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133" w:type="dxa"/>
        <w:tblInd w:w="-72" w:type="dxa"/>
        <w:tblBorders>
          <w:top w:val="single" w:sz="4" w:space="0" w:color="C0C0C0"/>
          <w:left w:val="single" w:sz="4" w:space="0" w:color="C0C0C0"/>
          <w:bottom w:val="single" w:sz="4" w:space="0" w:color="C0C0C0"/>
          <w:right w:val="single" w:sz="4" w:space="0" w:color="C0C0C0"/>
          <w:insideH w:val="single" w:sz="4" w:space="0" w:color="C0C0C0"/>
          <w:insideV w:val="single" w:sz="4" w:space="0" w:color="C0C0C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62"/>
        <w:gridCol w:w="4508"/>
        <w:gridCol w:w="3863"/>
      </w:tblGrid>
      <w:tr w:rsidR="00955C4C" w14:paraId="37AE4FB3" w14:textId="77777777" w:rsidTr="006600DC">
        <w:tc>
          <w:tcPr>
            <w:tcW w:w="6270" w:type="dxa"/>
            <w:gridSpan w:val="2"/>
            <w:tcBorders>
              <w:right w:val="single" w:sz="4" w:space="0" w:color="auto"/>
            </w:tcBorders>
          </w:tcPr>
          <w:p w14:paraId="04CAF159" w14:textId="77777777" w:rsidR="00955C4C" w:rsidRDefault="00955C4C" w:rsidP="006600DC">
            <w:pPr>
              <w:jc w:val="both"/>
            </w:pPr>
          </w:p>
        </w:tc>
        <w:tc>
          <w:tcPr>
            <w:tcW w:w="3863" w:type="dxa"/>
            <w:tcBorders>
              <w:left w:val="single" w:sz="4" w:space="0" w:color="auto"/>
            </w:tcBorders>
          </w:tcPr>
          <w:p w14:paraId="789999CD" w14:textId="59F37475" w:rsidR="00955C4C" w:rsidRPr="003161CF" w:rsidRDefault="00955C4C" w:rsidP="00165993">
            <w:pPr>
              <w:jc w:val="both"/>
              <w:rPr>
                <w:b/>
              </w:rPr>
            </w:pPr>
            <w:r>
              <w:rPr>
                <w:b/>
              </w:rPr>
              <w:t>Číslo materiálu : 4/</w:t>
            </w:r>
            <w:r w:rsidR="00165993">
              <w:rPr>
                <w:b/>
              </w:rPr>
              <w:t>31</w:t>
            </w:r>
          </w:p>
        </w:tc>
      </w:tr>
      <w:tr w:rsidR="00955C4C" w14:paraId="7074313C" w14:textId="77777777" w:rsidTr="006600DC">
        <w:tc>
          <w:tcPr>
            <w:tcW w:w="1762" w:type="dxa"/>
          </w:tcPr>
          <w:p w14:paraId="3534542E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Komise:</w:t>
            </w:r>
          </w:p>
        </w:tc>
        <w:tc>
          <w:tcPr>
            <w:tcW w:w="8371" w:type="dxa"/>
            <w:gridSpan w:val="2"/>
          </w:tcPr>
          <w:p w14:paraId="338E2D7F" w14:textId="77777777" w:rsidR="00955C4C" w:rsidRDefault="00955C4C" w:rsidP="006600DC">
            <w:pPr>
              <w:jc w:val="both"/>
            </w:pPr>
            <w:r>
              <w:t xml:space="preserve">Komise sportovní                                                     </w:t>
            </w:r>
          </w:p>
        </w:tc>
      </w:tr>
      <w:tr w:rsidR="00955C4C" w14:paraId="7DD2F81F" w14:textId="77777777" w:rsidTr="006600DC">
        <w:tc>
          <w:tcPr>
            <w:tcW w:w="1762" w:type="dxa"/>
          </w:tcPr>
          <w:p w14:paraId="3491AB4E" w14:textId="77777777" w:rsidR="00955C4C" w:rsidRDefault="00955C4C" w:rsidP="006600DC">
            <w:pPr>
              <w:jc w:val="both"/>
            </w:pPr>
            <w:r>
              <w:rPr>
                <w:b/>
              </w:rPr>
              <w:t>Datum :</w:t>
            </w:r>
            <w:r>
              <w:t xml:space="preserve">  </w:t>
            </w:r>
          </w:p>
        </w:tc>
        <w:tc>
          <w:tcPr>
            <w:tcW w:w="8371" w:type="dxa"/>
            <w:gridSpan w:val="2"/>
          </w:tcPr>
          <w:p w14:paraId="5365A760" w14:textId="204FCBB3" w:rsidR="00955C4C" w:rsidRDefault="003270CF" w:rsidP="003270CF">
            <w:pPr>
              <w:jc w:val="both"/>
            </w:pPr>
            <w:r>
              <w:t>16</w:t>
            </w:r>
            <w:r w:rsidR="00955C4C">
              <w:t>.</w:t>
            </w:r>
            <w:r>
              <w:t>12</w:t>
            </w:r>
            <w:r w:rsidR="00955C4C">
              <w:t>.</w:t>
            </w:r>
            <w:r w:rsidR="004B186B">
              <w:t>2021</w:t>
            </w:r>
            <w:r w:rsidR="00955C4C">
              <w:t xml:space="preserve">                                                         </w:t>
            </w:r>
            <w:r w:rsidR="00955C4C" w:rsidRPr="00C378F3">
              <w:rPr>
                <w:b/>
              </w:rPr>
              <w:t xml:space="preserve">RM </w:t>
            </w:r>
            <w:r>
              <w:rPr>
                <w:b/>
              </w:rPr>
              <w:t>12</w:t>
            </w:r>
            <w:r w:rsidR="0079524E">
              <w:rPr>
                <w:b/>
              </w:rPr>
              <w:t>.</w:t>
            </w:r>
            <w:r w:rsidR="004B186B">
              <w:rPr>
                <w:b/>
              </w:rPr>
              <w:t xml:space="preserve"> </w:t>
            </w:r>
            <w:r>
              <w:rPr>
                <w:b/>
              </w:rPr>
              <w:t>1</w:t>
            </w:r>
            <w:r w:rsidR="004B186B">
              <w:rPr>
                <w:b/>
              </w:rPr>
              <w:t xml:space="preserve">. </w:t>
            </w:r>
            <w:r>
              <w:rPr>
                <w:b/>
              </w:rPr>
              <w:t>2022</w:t>
            </w:r>
          </w:p>
        </w:tc>
      </w:tr>
      <w:tr w:rsidR="00955C4C" w:rsidRPr="00E5353A" w14:paraId="61D763EA" w14:textId="77777777" w:rsidTr="006600DC">
        <w:tc>
          <w:tcPr>
            <w:tcW w:w="1762" w:type="dxa"/>
          </w:tcPr>
          <w:p w14:paraId="2185ACD5" w14:textId="77777777" w:rsidR="00955C4C" w:rsidRDefault="00955C4C" w:rsidP="006600DC">
            <w:pPr>
              <w:jc w:val="both"/>
              <w:rPr>
                <w:b/>
              </w:rPr>
            </w:pPr>
            <w:r w:rsidRPr="001D0D31">
              <w:rPr>
                <w:b/>
              </w:rPr>
              <w:t>Přítomni:</w:t>
            </w:r>
          </w:p>
          <w:p w14:paraId="20442CB1" w14:textId="77777777" w:rsidR="00955C4C" w:rsidRDefault="00955C4C" w:rsidP="006600DC">
            <w:pPr>
              <w:jc w:val="both"/>
              <w:rPr>
                <w:b/>
              </w:rPr>
            </w:pPr>
          </w:p>
          <w:p w14:paraId="72733673" w14:textId="77777777" w:rsidR="00955C4C" w:rsidRDefault="00955C4C" w:rsidP="006600DC">
            <w:pPr>
              <w:jc w:val="both"/>
              <w:rPr>
                <w:b/>
              </w:rPr>
            </w:pPr>
          </w:p>
          <w:p w14:paraId="48FCC3CD" w14:textId="77777777" w:rsidR="00EB295B" w:rsidRDefault="00EB295B" w:rsidP="006600DC">
            <w:pPr>
              <w:jc w:val="both"/>
              <w:rPr>
                <w:b/>
              </w:rPr>
            </w:pPr>
          </w:p>
          <w:p w14:paraId="23F06A36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Host: RM</w:t>
            </w:r>
          </w:p>
          <w:p w14:paraId="5927722E" w14:textId="77777777" w:rsidR="00955C4C" w:rsidRDefault="00955C4C" w:rsidP="006600DC">
            <w:pPr>
              <w:jc w:val="both"/>
              <w:rPr>
                <w:b/>
              </w:rPr>
            </w:pPr>
          </w:p>
          <w:p w14:paraId="59544360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Omluveni:</w:t>
            </w:r>
          </w:p>
          <w:p w14:paraId="10A98C99" w14:textId="77777777" w:rsidR="00EB295B" w:rsidRDefault="00EB295B" w:rsidP="006600DC">
            <w:pPr>
              <w:jc w:val="both"/>
              <w:rPr>
                <w:b/>
              </w:rPr>
            </w:pPr>
          </w:p>
          <w:p w14:paraId="53839170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Neomluveni:</w:t>
            </w:r>
          </w:p>
          <w:p w14:paraId="796F56F1" w14:textId="77777777" w:rsidR="00955C4C" w:rsidRDefault="00955C4C" w:rsidP="006600DC">
            <w:pPr>
              <w:jc w:val="both"/>
              <w:rPr>
                <w:b/>
              </w:rPr>
            </w:pPr>
          </w:p>
          <w:p w14:paraId="3F6752E9" w14:textId="77777777" w:rsidR="00955C4C" w:rsidRDefault="00955C4C" w:rsidP="006600DC">
            <w:pPr>
              <w:jc w:val="both"/>
              <w:rPr>
                <w:b/>
              </w:rPr>
            </w:pPr>
          </w:p>
          <w:p w14:paraId="79E49C1E" w14:textId="77777777" w:rsidR="00955C4C" w:rsidRPr="001D0D31" w:rsidRDefault="00955C4C" w:rsidP="006600DC">
            <w:pPr>
              <w:jc w:val="both"/>
              <w:rPr>
                <w:b/>
              </w:rPr>
            </w:pPr>
          </w:p>
        </w:tc>
        <w:tc>
          <w:tcPr>
            <w:tcW w:w="8371" w:type="dxa"/>
            <w:gridSpan w:val="2"/>
          </w:tcPr>
          <w:p w14:paraId="5246252E" w14:textId="168A333B" w:rsidR="00296EB1" w:rsidRDefault="003270CF" w:rsidP="004B186B">
            <w:pPr>
              <w:jc w:val="both"/>
            </w:pPr>
            <w:r>
              <w:t xml:space="preserve">J. Třískala , T. Morawski, </w:t>
            </w:r>
            <w:r w:rsidR="004B186B">
              <w:t>K. Ptáček, M. Běhounek,</w:t>
            </w:r>
            <w:r w:rsidR="00955C4C">
              <w:t xml:space="preserve"> A. Salák, </w:t>
            </w:r>
            <w:r w:rsidR="00296EB1">
              <w:t>P. Kratochvíl</w:t>
            </w:r>
            <w:r w:rsidR="0079524E">
              <w:t>, Z. Knap</w:t>
            </w:r>
            <w:r w:rsidR="00296EB1">
              <w:t>, F. Nedvěd,</w:t>
            </w:r>
          </w:p>
          <w:p w14:paraId="5F69E8ED" w14:textId="77777777" w:rsidR="00955C4C" w:rsidRDefault="00955C4C" w:rsidP="006600DC">
            <w:pPr>
              <w:jc w:val="both"/>
            </w:pPr>
            <w:r>
              <w:t>Zápis: L. Krulišová</w:t>
            </w:r>
          </w:p>
          <w:p w14:paraId="7C422D68" w14:textId="77777777" w:rsidR="003270CF" w:rsidRDefault="003270CF" w:rsidP="00E8704B">
            <w:pPr>
              <w:jc w:val="both"/>
            </w:pPr>
          </w:p>
          <w:p w14:paraId="5B927EC6" w14:textId="69EC4036" w:rsidR="00955C4C" w:rsidRDefault="00955C4C" w:rsidP="00E8704B">
            <w:pPr>
              <w:jc w:val="both"/>
            </w:pPr>
            <w:r>
              <w:t>Mgr. Bc. Vít Šnajdr – místostarosta</w:t>
            </w:r>
            <w:r w:rsidR="003270CF">
              <w:t xml:space="preserve"> (dálkový přístup)</w:t>
            </w:r>
          </w:p>
          <w:p w14:paraId="1E164E78" w14:textId="77777777" w:rsidR="00EB295B" w:rsidRDefault="00EB295B" w:rsidP="006600DC">
            <w:pPr>
              <w:jc w:val="both"/>
            </w:pPr>
          </w:p>
          <w:p w14:paraId="58CD1195" w14:textId="6AC7B367" w:rsidR="004B186B" w:rsidRDefault="003270CF" w:rsidP="006600DC">
            <w:pPr>
              <w:jc w:val="both"/>
            </w:pPr>
            <w:r w:rsidRPr="0070728B">
              <w:t>T.</w:t>
            </w:r>
            <w:r>
              <w:t xml:space="preserve"> Pilc,</w:t>
            </w:r>
            <w:r w:rsidR="00296EB1">
              <w:t xml:space="preserve"> </w:t>
            </w:r>
            <w:r w:rsidR="004B186B">
              <w:t>K. Fialová</w:t>
            </w:r>
            <w:r w:rsidR="00EB295B">
              <w:t xml:space="preserve">, </w:t>
            </w:r>
            <w:r w:rsidR="00296EB1">
              <w:t xml:space="preserve">L. </w:t>
            </w:r>
            <w:r w:rsidR="00EB295B">
              <w:t>Hojdová</w:t>
            </w:r>
            <w:r w:rsidR="00296EB1">
              <w:t>,  M. Procházka, R. Hanuš</w:t>
            </w:r>
          </w:p>
          <w:p w14:paraId="4E285F9D" w14:textId="77777777" w:rsidR="00EB295B" w:rsidRDefault="00EB295B" w:rsidP="006600DC">
            <w:pPr>
              <w:jc w:val="both"/>
            </w:pPr>
          </w:p>
          <w:p w14:paraId="7DE8E5BE" w14:textId="77777777" w:rsidR="00955C4C" w:rsidRDefault="00296EB1" w:rsidP="006600DC">
            <w:pPr>
              <w:jc w:val="both"/>
            </w:pPr>
            <w:r>
              <w:t xml:space="preserve">R. Němec </w:t>
            </w:r>
          </w:p>
          <w:p w14:paraId="6AC2B6D0" w14:textId="77777777" w:rsidR="00955C4C" w:rsidRDefault="00955C4C" w:rsidP="00CD72AB">
            <w:pPr>
              <w:jc w:val="both"/>
            </w:pPr>
          </w:p>
          <w:p w14:paraId="4AEC2F17" w14:textId="77777777" w:rsidR="00955C4C" w:rsidRPr="001D0D31" w:rsidRDefault="00955C4C" w:rsidP="00C46950">
            <w:pPr>
              <w:jc w:val="both"/>
            </w:pPr>
          </w:p>
        </w:tc>
      </w:tr>
      <w:tr w:rsidR="00955C4C" w14:paraId="52CE4566" w14:textId="77777777" w:rsidTr="006600DC">
        <w:tc>
          <w:tcPr>
            <w:tcW w:w="1762" w:type="dxa"/>
          </w:tcPr>
          <w:p w14:paraId="1F20EAB1" w14:textId="77777777" w:rsidR="00955C4C" w:rsidRDefault="00955C4C" w:rsidP="006600DC">
            <w:pPr>
              <w:jc w:val="both"/>
              <w:rPr>
                <w:b/>
              </w:rPr>
            </w:pPr>
          </w:p>
          <w:p w14:paraId="4CD8443E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Člen RM:</w:t>
            </w:r>
          </w:p>
        </w:tc>
        <w:tc>
          <w:tcPr>
            <w:tcW w:w="8371" w:type="dxa"/>
            <w:gridSpan w:val="2"/>
          </w:tcPr>
          <w:p w14:paraId="1FBEE45A" w14:textId="77777777" w:rsidR="00955C4C" w:rsidRDefault="00955C4C" w:rsidP="006600DC">
            <w:pPr>
              <w:jc w:val="both"/>
            </w:pPr>
          </w:p>
          <w:p w14:paraId="794B24C3" w14:textId="77777777" w:rsidR="00955C4C" w:rsidRDefault="00955C4C" w:rsidP="006600DC">
            <w:pPr>
              <w:jc w:val="both"/>
            </w:pPr>
          </w:p>
        </w:tc>
      </w:tr>
      <w:tr w:rsidR="00955C4C" w14:paraId="4254CA06" w14:textId="77777777" w:rsidTr="006600DC">
        <w:tc>
          <w:tcPr>
            <w:tcW w:w="1762" w:type="dxa"/>
          </w:tcPr>
          <w:p w14:paraId="4E493DEF" w14:textId="77777777" w:rsidR="00955C4C" w:rsidRDefault="00955C4C" w:rsidP="006600DC">
            <w:pPr>
              <w:jc w:val="both"/>
              <w:rPr>
                <w:b/>
              </w:rPr>
            </w:pPr>
            <w:r>
              <w:rPr>
                <w:b/>
              </w:rPr>
              <w:t>Příští jednání:</w:t>
            </w:r>
          </w:p>
        </w:tc>
        <w:tc>
          <w:tcPr>
            <w:tcW w:w="8371" w:type="dxa"/>
            <w:gridSpan w:val="2"/>
          </w:tcPr>
          <w:p w14:paraId="6AD9D888" w14:textId="77777777" w:rsidR="00955C4C" w:rsidRPr="0017056C" w:rsidRDefault="00955C4C" w:rsidP="00C46950">
            <w:pPr>
              <w:jc w:val="both"/>
            </w:pPr>
            <w:r>
              <w:t>xx. xx. 2021</w:t>
            </w:r>
          </w:p>
        </w:tc>
      </w:tr>
    </w:tbl>
    <w:p w14:paraId="49D72251" w14:textId="77777777" w:rsidR="00955C4C" w:rsidRDefault="00955C4C" w:rsidP="00996252">
      <w:pPr>
        <w:pStyle w:val="Zhlav"/>
        <w:shd w:val="clear" w:color="auto" w:fill="FFFFFF"/>
        <w:tabs>
          <w:tab w:val="clear" w:pos="4536"/>
          <w:tab w:val="clear" w:pos="9072"/>
        </w:tabs>
        <w:jc w:val="both"/>
        <w:rPr>
          <w:b/>
          <w:sz w:val="24"/>
          <w:highlight w:val="yellow"/>
        </w:rPr>
      </w:pPr>
    </w:p>
    <w:tbl>
      <w:tblPr>
        <w:tblW w:w="99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70"/>
      </w:tblGrid>
      <w:tr w:rsidR="00955C4C" w14:paraId="74974BFE" w14:textId="77777777" w:rsidTr="006600DC">
        <w:trPr>
          <w:trHeight w:val="1394"/>
          <w:tblHeader/>
        </w:trPr>
        <w:tc>
          <w:tcPr>
            <w:tcW w:w="9970" w:type="dxa"/>
          </w:tcPr>
          <w:p w14:paraId="5D4C6AF8" w14:textId="77777777" w:rsidR="00955C4C" w:rsidRDefault="00955C4C" w:rsidP="006600DC">
            <w:pPr>
              <w:jc w:val="both"/>
              <w:rPr>
                <w:b/>
              </w:rPr>
            </w:pPr>
            <w:r w:rsidRPr="00B64978">
              <w:rPr>
                <w:b/>
              </w:rPr>
              <w:t xml:space="preserve">1) Návrh usnesení pro RM :       </w:t>
            </w:r>
          </w:p>
          <w:p w14:paraId="57B09B5C" w14:textId="77777777" w:rsidR="00955C4C" w:rsidRDefault="00955C4C" w:rsidP="006600DC">
            <w:pPr>
              <w:jc w:val="both"/>
              <w:rPr>
                <w:b/>
              </w:rPr>
            </w:pPr>
          </w:p>
          <w:p w14:paraId="2D450E83" w14:textId="77777777" w:rsidR="00955C4C" w:rsidRDefault="00955C4C" w:rsidP="006600DC">
            <w:pPr>
              <w:jc w:val="both"/>
            </w:pPr>
            <w:r w:rsidRPr="00B64978">
              <w:rPr>
                <w:b/>
              </w:rPr>
              <w:t xml:space="preserve"> </w:t>
            </w:r>
            <w:r>
              <w:t xml:space="preserve">RM města Kutná Hora </w:t>
            </w:r>
          </w:p>
          <w:p w14:paraId="4D4A7541" w14:textId="77777777" w:rsidR="00955C4C" w:rsidRDefault="00955C4C" w:rsidP="00FA026B">
            <w:pPr>
              <w:jc w:val="both"/>
            </w:pPr>
          </w:p>
          <w:p w14:paraId="3C812B43" w14:textId="77777777" w:rsidR="00955C4C" w:rsidRDefault="00955C4C" w:rsidP="00FA026B">
            <w:pPr>
              <w:pStyle w:val="Odstavecseseznamem"/>
              <w:jc w:val="both"/>
              <w:rPr>
                <w:b/>
              </w:rPr>
            </w:pPr>
          </w:p>
          <w:p w14:paraId="42656B5A" w14:textId="62AA2E86" w:rsidR="00955C4C" w:rsidRPr="007C47B4" w:rsidRDefault="00955C4C" w:rsidP="007C47B4">
            <w:pPr>
              <w:pStyle w:val="Odstavecseseznamem"/>
              <w:numPr>
                <w:ilvl w:val="0"/>
                <w:numId w:val="37"/>
              </w:numPr>
              <w:jc w:val="both"/>
              <w:rPr>
                <w:b/>
              </w:rPr>
            </w:pPr>
            <w:r w:rsidRPr="007C47B4">
              <w:rPr>
                <w:b/>
              </w:rPr>
              <w:t xml:space="preserve">b e r e  n a  v ě d o m í </w:t>
            </w:r>
          </w:p>
          <w:p w14:paraId="47D43682" w14:textId="77777777" w:rsidR="00955C4C" w:rsidRPr="00C46950" w:rsidRDefault="00955C4C" w:rsidP="00C46950">
            <w:pPr>
              <w:jc w:val="both"/>
              <w:rPr>
                <w:b/>
              </w:rPr>
            </w:pPr>
          </w:p>
          <w:p w14:paraId="333BF8C3" w14:textId="4F80664B" w:rsidR="00955C4C" w:rsidRDefault="00955C4C" w:rsidP="00FA026B">
            <w:pPr>
              <w:jc w:val="both"/>
            </w:pPr>
            <w:r>
              <w:t xml:space="preserve">         zápis sportovní komise ze dne </w:t>
            </w:r>
            <w:r w:rsidR="007C47B4">
              <w:t>16</w:t>
            </w:r>
            <w:r w:rsidR="004B186B">
              <w:t>.</w:t>
            </w:r>
            <w:r w:rsidR="007C47B4">
              <w:t>12</w:t>
            </w:r>
            <w:r w:rsidR="004B186B">
              <w:t>.2021</w:t>
            </w:r>
          </w:p>
          <w:p w14:paraId="0BE11F65" w14:textId="567E187E" w:rsidR="007C47B4" w:rsidRDefault="007C47B4" w:rsidP="00FA026B">
            <w:pPr>
              <w:jc w:val="both"/>
            </w:pPr>
          </w:p>
          <w:p w14:paraId="3C6B50D2" w14:textId="77777777" w:rsidR="007C47B4" w:rsidRDefault="007C47B4" w:rsidP="007C47B4">
            <w:pPr>
              <w:jc w:val="both"/>
              <w:rPr>
                <w:b/>
                <w:spacing w:val="20"/>
              </w:rPr>
            </w:pPr>
            <w:r>
              <w:rPr>
                <w:b/>
              </w:rPr>
              <w:t xml:space="preserve">        </w:t>
            </w:r>
            <w:r w:rsidRPr="00A64728">
              <w:rPr>
                <w:b/>
                <w:spacing w:val="20"/>
              </w:rPr>
              <w:t xml:space="preserve"> 2. odvolává</w:t>
            </w:r>
          </w:p>
          <w:p w14:paraId="7C085F94" w14:textId="77777777" w:rsidR="007C47B4" w:rsidRDefault="007C47B4" w:rsidP="007C47B4">
            <w:pPr>
              <w:jc w:val="both"/>
              <w:rPr>
                <w:b/>
                <w:spacing w:val="20"/>
              </w:rPr>
            </w:pPr>
            <w:r>
              <w:rPr>
                <w:b/>
                <w:spacing w:val="20"/>
              </w:rPr>
              <w:t xml:space="preserve"> </w:t>
            </w:r>
          </w:p>
          <w:p w14:paraId="6847A20E" w14:textId="0BEAB2BA" w:rsidR="007C47B4" w:rsidRDefault="007C47B4" w:rsidP="007C47B4">
            <w:pPr>
              <w:jc w:val="both"/>
            </w:pPr>
            <w:r>
              <w:t xml:space="preserve">           paní </w:t>
            </w:r>
            <w:r>
              <w:rPr>
                <w:b/>
              </w:rPr>
              <w:t>Bc. Lucii Hojdovou, DiS</w:t>
            </w:r>
            <w:r>
              <w:t xml:space="preserve"> z důvodu pravidelné absence na jednání SK</w:t>
            </w:r>
          </w:p>
          <w:p w14:paraId="1F20E581" w14:textId="77777777" w:rsidR="007C47B4" w:rsidRPr="00A32B8D" w:rsidRDefault="007C47B4" w:rsidP="007C47B4">
            <w:pPr>
              <w:jc w:val="both"/>
            </w:pPr>
            <w:r w:rsidRPr="001C3B81">
              <w:rPr>
                <w:b/>
              </w:rPr>
              <w:t xml:space="preserve">            </w:t>
            </w:r>
          </w:p>
          <w:p w14:paraId="3E7E7975" w14:textId="77777777" w:rsidR="007C47B4" w:rsidRDefault="007C47B4" w:rsidP="00FA026B">
            <w:pPr>
              <w:jc w:val="both"/>
            </w:pPr>
          </w:p>
          <w:p w14:paraId="1EC31B05" w14:textId="77777777" w:rsidR="00A64728" w:rsidRDefault="00A64728" w:rsidP="00FA026B">
            <w:pPr>
              <w:jc w:val="both"/>
            </w:pPr>
          </w:p>
          <w:p w14:paraId="3DF061EA" w14:textId="77777777" w:rsidR="00A64728" w:rsidRDefault="00A64728" w:rsidP="00EB295B">
            <w:pPr>
              <w:jc w:val="both"/>
            </w:pPr>
            <w:r>
              <w:rPr>
                <w:b/>
              </w:rPr>
              <w:t xml:space="preserve">        </w:t>
            </w:r>
            <w:r w:rsidRPr="00A64728">
              <w:rPr>
                <w:b/>
                <w:spacing w:val="20"/>
              </w:rPr>
              <w:t xml:space="preserve"> </w:t>
            </w:r>
          </w:p>
          <w:p w14:paraId="49E91258" w14:textId="77777777" w:rsidR="00955C4C" w:rsidRPr="00A32B8D" w:rsidRDefault="00955C4C" w:rsidP="00C46950">
            <w:pPr>
              <w:jc w:val="both"/>
            </w:pPr>
            <w:r w:rsidRPr="001C3B81">
              <w:rPr>
                <w:b/>
              </w:rPr>
              <w:t xml:space="preserve">            </w:t>
            </w:r>
          </w:p>
          <w:p w14:paraId="0D7186A0" w14:textId="77777777" w:rsidR="00955C4C" w:rsidRDefault="00955C4C" w:rsidP="00FA026B">
            <w:pPr>
              <w:jc w:val="both"/>
            </w:pPr>
          </w:p>
          <w:p w14:paraId="574654A2" w14:textId="77777777" w:rsidR="00955C4C" w:rsidRDefault="00955C4C" w:rsidP="009F3B2F"/>
          <w:p w14:paraId="4029A0A5" w14:textId="77777777" w:rsidR="00955C4C" w:rsidRDefault="00955C4C" w:rsidP="009F3B2F"/>
          <w:p w14:paraId="1804B2F5" w14:textId="1A365049" w:rsidR="00955C4C" w:rsidRPr="009F3B2F" w:rsidRDefault="00955C4C" w:rsidP="009F3B2F">
            <w:r w:rsidRPr="009F3B2F">
              <w:t xml:space="preserve">Zodpovídá: </w:t>
            </w:r>
            <w:r w:rsidR="0079524E">
              <w:t>Ing. Blanka Maternová</w:t>
            </w:r>
            <w:r w:rsidRPr="009F3B2F">
              <w:tab/>
              <w:t xml:space="preserve">    </w:t>
            </w:r>
            <w:r w:rsidRPr="009F3B2F">
              <w:tab/>
            </w:r>
            <w:r w:rsidRPr="009F3B2F">
              <w:tab/>
              <w:t xml:space="preserve">         </w:t>
            </w:r>
            <w:r w:rsidRPr="009F3B2F">
              <w:tab/>
            </w:r>
            <w:r w:rsidRPr="009F3B2F">
              <w:tab/>
            </w:r>
            <w:r>
              <w:t xml:space="preserve">            </w:t>
            </w:r>
            <w:r w:rsidRPr="009F3B2F">
              <w:t xml:space="preserve">Termín: </w:t>
            </w:r>
            <w:r w:rsidR="00731313">
              <w:t>12</w:t>
            </w:r>
            <w:r w:rsidR="00A64728">
              <w:t>.</w:t>
            </w:r>
            <w:r w:rsidR="00731313">
              <w:t>2</w:t>
            </w:r>
            <w:r w:rsidR="00A64728">
              <w:t>.</w:t>
            </w:r>
            <w:r w:rsidR="00731313">
              <w:t>2022</w:t>
            </w:r>
          </w:p>
          <w:p w14:paraId="075232C1" w14:textId="77777777" w:rsidR="00955C4C" w:rsidRPr="009F3B2F" w:rsidRDefault="00955C4C" w:rsidP="00FA026B">
            <w:pPr>
              <w:jc w:val="both"/>
            </w:pPr>
          </w:p>
          <w:p w14:paraId="7771D01B" w14:textId="77777777" w:rsidR="00955C4C" w:rsidRDefault="00955C4C" w:rsidP="006600DC">
            <w:pPr>
              <w:jc w:val="both"/>
            </w:pPr>
            <w:r>
              <w:t xml:space="preserve">          </w:t>
            </w:r>
          </w:p>
          <w:p w14:paraId="64498C46" w14:textId="77777777" w:rsidR="00955C4C" w:rsidRDefault="00955C4C" w:rsidP="006600DC">
            <w:pPr>
              <w:jc w:val="both"/>
            </w:pPr>
            <w:r>
              <w:t xml:space="preserve">      </w:t>
            </w:r>
          </w:p>
        </w:tc>
      </w:tr>
    </w:tbl>
    <w:p w14:paraId="6B4B450F" w14:textId="77777777" w:rsidR="00955C4C" w:rsidRDefault="00955C4C" w:rsidP="00996252">
      <w:pPr>
        <w:rPr>
          <w:b/>
        </w:rPr>
      </w:pPr>
    </w:p>
    <w:p w14:paraId="41A53EF8" w14:textId="77777777" w:rsidR="00955C4C" w:rsidRPr="00B64978" w:rsidRDefault="00955C4C" w:rsidP="00996252">
      <w:pPr>
        <w:rPr>
          <w:b/>
        </w:rPr>
      </w:pPr>
      <w:r w:rsidRPr="00B64978">
        <w:rPr>
          <w:b/>
        </w:rPr>
        <w:t>2) program jednání komise včetně krátkého komentáře :</w:t>
      </w: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008"/>
      </w:tblGrid>
      <w:tr w:rsidR="00955C4C" w:rsidRPr="00801E1C" w14:paraId="2FBE8BA9" w14:textId="77777777" w:rsidTr="006600DC">
        <w:trPr>
          <w:trHeight w:val="2038"/>
        </w:trPr>
        <w:tc>
          <w:tcPr>
            <w:tcW w:w="10008" w:type="dxa"/>
          </w:tcPr>
          <w:p w14:paraId="7B6D86EF" w14:textId="0A71C2FF" w:rsidR="00296EB1" w:rsidRDefault="002046D2" w:rsidP="002046D2">
            <w:pPr>
              <w:jc w:val="both"/>
              <w:rPr>
                <w:b/>
              </w:rPr>
            </w:pPr>
            <w:r>
              <w:rPr>
                <w:b/>
              </w:rPr>
              <w:t>Program jednání</w:t>
            </w:r>
            <w:r w:rsidR="00B81FF8">
              <w:rPr>
                <w:b/>
              </w:rPr>
              <w:t>:</w:t>
            </w:r>
          </w:p>
          <w:p w14:paraId="495276FF" w14:textId="12C80900" w:rsidR="002046D2" w:rsidRDefault="002046D2" w:rsidP="002046D2">
            <w:pPr>
              <w:pStyle w:val="Odstavecseseznamem"/>
              <w:numPr>
                <w:ilvl w:val="0"/>
                <w:numId w:val="38"/>
              </w:numPr>
              <w:jc w:val="both"/>
              <w:rPr>
                <w:b/>
              </w:rPr>
            </w:pPr>
            <w:r>
              <w:rPr>
                <w:b/>
              </w:rPr>
              <w:t>Hodnocení žádostí a následné rozdělení finančních prostředků na registrovanou mládež</w:t>
            </w:r>
          </w:p>
          <w:p w14:paraId="778A3BBC" w14:textId="5FE4365D" w:rsidR="002046D2" w:rsidRDefault="002046D2" w:rsidP="002046D2">
            <w:pPr>
              <w:pStyle w:val="Odstavecseseznamem"/>
              <w:numPr>
                <w:ilvl w:val="0"/>
                <w:numId w:val="38"/>
              </w:numPr>
              <w:jc w:val="both"/>
              <w:rPr>
                <w:b/>
              </w:rPr>
            </w:pPr>
            <w:r>
              <w:rPr>
                <w:b/>
              </w:rPr>
              <w:t xml:space="preserve">Hodnocení </w:t>
            </w:r>
            <w:r w:rsidR="00165993">
              <w:rPr>
                <w:b/>
              </w:rPr>
              <w:t>ž</w:t>
            </w:r>
            <w:r>
              <w:rPr>
                <w:b/>
              </w:rPr>
              <w:t>ádostí a následné rozdělení finančních prostředků na velké projekty</w:t>
            </w:r>
          </w:p>
          <w:p w14:paraId="5FD9585B" w14:textId="448B4617" w:rsidR="002046D2" w:rsidRDefault="002046D2" w:rsidP="002046D2">
            <w:pPr>
              <w:pStyle w:val="Odstavecseseznamem"/>
              <w:numPr>
                <w:ilvl w:val="0"/>
                <w:numId w:val="38"/>
              </w:numPr>
              <w:jc w:val="both"/>
              <w:rPr>
                <w:b/>
              </w:rPr>
            </w:pPr>
            <w:r>
              <w:rPr>
                <w:b/>
              </w:rPr>
              <w:t>Vyjádření k žádosti SKP Olympia</w:t>
            </w:r>
          </w:p>
          <w:p w14:paraId="390250CB" w14:textId="77777777" w:rsidR="002046D2" w:rsidRDefault="002046D2" w:rsidP="002046D2">
            <w:pPr>
              <w:jc w:val="both"/>
              <w:rPr>
                <w:b/>
                <w:u w:val="single"/>
              </w:rPr>
            </w:pPr>
          </w:p>
          <w:p w14:paraId="0C22C261" w14:textId="77777777" w:rsidR="002046D2" w:rsidRDefault="002046D2" w:rsidP="002046D2">
            <w:pPr>
              <w:jc w:val="both"/>
              <w:rPr>
                <w:b/>
                <w:u w:val="single"/>
              </w:rPr>
            </w:pPr>
          </w:p>
          <w:p w14:paraId="6B34B646" w14:textId="77777777" w:rsidR="002046D2" w:rsidRDefault="002046D2" w:rsidP="002046D2">
            <w:pPr>
              <w:jc w:val="both"/>
              <w:rPr>
                <w:b/>
                <w:u w:val="single"/>
              </w:rPr>
            </w:pPr>
          </w:p>
          <w:p w14:paraId="2FCFEA93" w14:textId="6F6B509E" w:rsidR="002046D2" w:rsidRPr="00165993" w:rsidRDefault="002046D2" w:rsidP="00165993">
            <w:pPr>
              <w:jc w:val="both"/>
              <w:rPr>
                <w:b/>
                <w:u w:val="single"/>
              </w:rPr>
            </w:pPr>
            <w:bookmarkStart w:id="0" w:name="_GoBack"/>
            <w:r w:rsidRPr="00165993">
              <w:rPr>
                <w:b/>
                <w:u w:val="single"/>
              </w:rPr>
              <w:lastRenderedPageBreak/>
              <w:t>Registrovaní žáci</w:t>
            </w:r>
          </w:p>
          <w:p w14:paraId="0B03D1D4" w14:textId="01151085" w:rsidR="00882233" w:rsidRDefault="00E83F7A" w:rsidP="002046D2">
            <w:pPr>
              <w:jc w:val="both"/>
            </w:pPr>
            <w:r>
              <w:t>Komise nejprve jednala o stanovení koeficientů pronájmů. Ze dvou návrhů odhlasovala</w:t>
            </w:r>
            <w:r w:rsidR="007D4627">
              <w:t xml:space="preserve"> použití koeficientů </w:t>
            </w:r>
            <w:r>
              <w:t xml:space="preserve">1, 1,5 a 2, které byly následně doplněny do nové metodiky, která bude </w:t>
            </w:r>
            <w:r w:rsidR="00882233">
              <w:t xml:space="preserve">obsahem </w:t>
            </w:r>
            <w:r>
              <w:t> </w:t>
            </w:r>
            <w:r w:rsidR="00882233">
              <w:t>materiálu pro jednání ZM</w:t>
            </w:r>
            <w:r>
              <w:t xml:space="preserve"> na rozdělení finančních prostředků</w:t>
            </w:r>
            <w:r w:rsidR="00882233">
              <w:t xml:space="preserve"> RŽ.</w:t>
            </w:r>
            <w:r w:rsidR="00A51DFC">
              <w:t xml:space="preserve"> Zároveň byla metodika doplněna o další individuá</w:t>
            </w:r>
            <w:r w:rsidR="00870B2A">
              <w:t>lní sport, a to Spartan</w:t>
            </w:r>
            <w:r w:rsidR="00165993">
              <w:t>.</w:t>
            </w:r>
          </w:p>
          <w:p w14:paraId="5EF73D31" w14:textId="2F323EB0" w:rsidR="00A51DFC" w:rsidRDefault="00A51DFC" w:rsidP="002046D2">
            <w:pPr>
              <w:jc w:val="both"/>
            </w:pPr>
            <w:r>
              <w:t xml:space="preserve">Další plánovanou změnou </w:t>
            </w:r>
            <w:r w:rsidR="007C1162">
              <w:t xml:space="preserve">je </w:t>
            </w:r>
            <w:r>
              <w:t>vykazování počtu sportovců</w:t>
            </w:r>
            <w:r w:rsidR="007C1162">
              <w:t xml:space="preserve"> – bylo navrženo</w:t>
            </w:r>
            <w:r w:rsidR="009C0395">
              <w:t xml:space="preserve"> v rámci kontrolního procesu</w:t>
            </w:r>
            <w:r w:rsidR="007C1162">
              <w:t xml:space="preserve"> vykazování</w:t>
            </w:r>
            <w:r>
              <w:t xml:space="preserve"> aktuální</w:t>
            </w:r>
            <w:r w:rsidR="007C1162">
              <w:t>ho</w:t>
            </w:r>
            <w:r>
              <w:t xml:space="preserve"> </w:t>
            </w:r>
            <w:r w:rsidR="007C1162">
              <w:t xml:space="preserve">počtu </w:t>
            </w:r>
            <w:r>
              <w:t xml:space="preserve">sportovců </w:t>
            </w:r>
            <w:r w:rsidR="00B044B7">
              <w:t xml:space="preserve">a </w:t>
            </w:r>
            <w:r w:rsidR="009C0395">
              <w:t>družstev</w:t>
            </w:r>
            <w:r w:rsidR="00B044B7">
              <w:t xml:space="preserve"> </w:t>
            </w:r>
            <w:r>
              <w:t>v době podání</w:t>
            </w:r>
            <w:r w:rsidR="007C1162">
              <w:t xml:space="preserve"> žádosti</w:t>
            </w:r>
            <w:r>
              <w:t>. Tato skutečnost bude zanesena do metodiky pro rok 2023.</w:t>
            </w:r>
          </w:p>
          <w:p w14:paraId="420C8BF3" w14:textId="46A05F10" w:rsidR="007C1162" w:rsidRDefault="00A51DFC" w:rsidP="002046D2">
            <w:pPr>
              <w:jc w:val="both"/>
            </w:pPr>
            <w:r w:rsidRPr="007C1162">
              <w:rPr>
                <w:u w:val="single"/>
              </w:rPr>
              <w:t>Úkol do příští komise</w:t>
            </w:r>
            <w:r w:rsidR="007C1162">
              <w:t xml:space="preserve">: navrhnout systém kontrolního a sankčního mechanismu ve vykazování počtu sportovců </w:t>
            </w:r>
            <w:r w:rsidR="00870B2A">
              <w:t xml:space="preserve">v rámci podávání žádostí </w:t>
            </w:r>
            <w:r w:rsidR="007C1162">
              <w:t>o dotaci.</w:t>
            </w:r>
          </w:p>
          <w:p w14:paraId="4B26C0D4" w14:textId="77777777" w:rsidR="007C1162" w:rsidRDefault="007C1162" w:rsidP="002046D2">
            <w:pPr>
              <w:jc w:val="both"/>
            </w:pPr>
            <w:r>
              <w:t>Rozdělení:</w:t>
            </w:r>
          </w:p>
          <w:p w14:paraId="6A71E01E" w14:textId="12F8CC5B" w:rsidR="004C144A" w:rsidRDefault="00870B2A" w:rsidP="002046D2">
            <w:pPr>
              <w:jc w:val="both"/>
            </w:pPr>
            <w:r>
              <w:t>RŽ</w:t>
            </w:r>
            <w:r w:rsidR="009D5CF0">
              <w:t xml:space="preserve"> - rozpočet</w:t>
            </w:r>
            <w:r w:rsidR="004C144A">
              <w:t>: 3 690 000,- Kč</w:t>
            </w:r>
          </w:p>
          <w:p w14:paraId="4E307C4A" w14:textId="7BF9C52C" w:rsidR="002046D2" w:rsidRDefault="004C144A" w:rsidP="002046D2">
            <w:pPr>
              <w:jc w:val="both"/>
            </w:pPr>
            <w:r>
              <w:t>Počet žádostí: 24</w:t>
            </w:r>
            <w:r w:rsidR="00A51DFC">
              <w:t xml:space="preserve"> </w:t>
            </w:r>
          </w:p>
          <w:p w14:paraId="380E3314" w14:textId="60CEBC82" w:rsidR="004C144A" w:rsidRPr="007D4627" w:rsidRDefault="004C144A" w:rsidP="002046D2">
            <w:pPr>
              <w:jc w:val="both"/>
            </w:pPr>
            <w:r>
              <w:t>Přehled rozdělení</w:t>
            </w:r>
            <w:r w:rsidR="008B76A2">
              <w:t xml:space="preserve"> a nová metodika</w:t>
            </w:r>
            <w:r>
              <w:t>: viz Příloha č.1</w:t>
            </w:r>
          </w:p>
          <w:p w14:paraId="430C0000" w14:textId="77777777" w:rsidR="002046D2" w:rsidRDefault="002046D2" w:rsidP="002046D2">
            <w:pPr>
              <w:jc w:val="both"/>
              <w:rPr>
                <w:b/>
                <w:u w:val="single"/>
              </w:rPr>
            </w:pPr>
          </w:p>
          <w:p w14:paraId="3E68CB61" w14:textId="4978E619" w:rsidR="002046D2" w:rsidRPr="00165993" w:rsidRDefault="002046D2" w:rsidP="00165993">
            <w:pPr>
              <w:jc w:val="both"/>
              <w:rPr>
                <w:b/>
                <w:u w:val="single"/>
              </w:rPr>
            </w:pPr>
            <w:r w:rsidRPr="00165993">
              <w:rPr>
                <w:b/>
                <w:u w:val="single"/>
              </w:rPr>
              <w:t xml:space="preserve">Velké </w:t>
            </w:r>
            <w:r w:rsidR="007C1162" w:rsidRPr="00165993">
              <w:rPr>
                <w:b/>
                <w:u w:val="single"/>
              </w:rPr>
              <w:t>projekty</w:t>
            </w:r>
          </w:p>
          <w:p w14:paraId="12B14A03" w14:textId="792F9F2F" w:rsidR="002046D2" w:rsidRDefault="008B76A2" w:rsidP="002046D2">
            <w:pPr>
              <w:jc w:val="both"/>
            </w:pPr>
            <w:r>
              <w:t>Hodnotící kritéria:</w:t>
            </w:r>
          </w:p>
          <w:p w14:paraId="3671141B" w14:textId="77777777" w:rsidR="002046D2" w:rsidRDefault="002046D2" w:rsidP="002046D2">
            <w:pPr>
              <w:jc w:val="both"/>
            </w:pPr>
            <w:r>
              <w:t>1. Přínos pro město (40 bodů)</w:t>
            </w:r>
          </w:p>
          <w:p w14:paraId="2B1D206F" w14:textId="77777777" w:rsidR="002046D2" w:rsidRDefault="002046D2" w:rsidP="002046D2">
            <w:pPr>
              <w:jc w:val="both"/>
            </w:pPr>
            <w:r>
              <w:t>2. Přiměřenost rozpočtu (50 bodů)</w:t>
            </w:r>
          </w:p>
          <w:p w14:paraId="0C7EEDA9" w14:textId="00CFB119" w:rsidR="002046D2" w:rsidRDefault="002046D2" w:rsidP="008B76A2">
            <w:pPr>
              <w:jc w:val="both"/>
            </w:pPr>
            <w:r>
              <w:t>3.</w:t>
            </w:r>
            <w:r w:rsidR="009F11EF">
              <w:t xml:space="preserve"> </w:t>
            </w:r>
            <w:r>
              <w:t xml:space="preserve">Bonus pro žadatele (10 bodů)  </w:t>
            </w:r>
          </w:p>
          <w:p w14:paraId="29E21662" w14:textId="61816F9D" w:rsidR="008B76A2" w:rsidRDefault="008B76A2" w:rsidP="008B76A2">
            <w:pPr>
              <w:jc w:val="both"/>
            </w:pPr>
          </w:p>
          <w:p w14:paraId="0CABD6EF" w14:textId="77777777" w:rsidR="008B76A2" w:rsidRDefault="008B76A2" w:rsidP="008B76A2">
            <w:pPr>
              <w:jc w:val="both"/>
            </w:pPr>
            <w:r>
              <w:t>Rozdělení:</w:t>
            </w:r>
          </w:p>
          <w:p w14:paraId="37614F6A" w14:textId="5F0FB744" w:rsidR="008B76A2" w:rsidRDefault="008B76A2" w:rsidP="008B76A2">
            <w:pPr>
              <w:jc w:val="both"/>
            </w:pPr>
            <w:r>
              <w:t>velké projekty</w:t>
            </w:r>
            <w:r w:rsidR="009D5CF0">
              <w:t xml:space="preserve"> - rozpočet</w:t>
            </w:r>
            <w:r>
              <w:t>: 150 000,- Kč</w:t>
            </w:r>
            <w:r w:rsidR="00E72651">
              <w:t xml:space="preserve"> (100 tis. vyčleněno na malé proj</w:t>
            </w:r>
            <w:r w:rsidR="003D4222">
              <w:t>ekty</w:t>
            </w:r>
            <w:r w:rsidR="00E72651">
              <w:t>)</w:t>
            </w:r>
          </w:p>
          <w:p w14:paraId="2B305F04" w14:textId="3D7493BF" w:rsidR="008B76A2" w:rsidRDefault="008B76A2" w:rsidP="008B76A2">
            <w:pPr>
              <w:jc w:val="both"/>
            </w:pPr>
            <w:r>
              <w:t xml:space="preserve">Počet žádostí: </w:t>
            </w:r>
            <w:r w:rsidR="00E72651">
              <w:t>6</w:t>
            </w:r>
          </w:p>
          <w:p w14:paraId="79B9D732" w14:textId="56D1E1E7" w:rsidR="008B76A2" w:rsidRPr="007D4627" w:rsidRDefault="008B76A2" w:rsidP="008B76A2">
            <w:pPr>
              <w:jc w:val="both"/>
            </w:pPr>
            <w:r>
              <w:t>Přehled rozdělení: viz Příloha č.</w:t>
            </w:r>
            <w:r w:rsidR="00E72651">
              <w:t>2</w:t>
            </w:r>
          </w:p>
          <w:p w14:paraId="7C7032E6" w14:textId="77777777" w:rsidR="002046D2" w:rsidRDefault="002046D2" w:rsidP="002046D2">
            <w:pPr>
              <w:jc w:val="both"/>
              <w:rPr>
                <w:u w:val="single"/>
              </w:rPr>
            </w:pPr>
            <w:r w:rsidRPr="00AD14C2">
              <w:rPr>
                <w:u w:val="single"/>
              </w:rPr>
              <w:t xml:space="preserve">Vyřazené projekty a hlavní důvody vyřazení: </w:t>
            </w:r>
          </w:p>
          <w:p w14:paraId="74E00694" w14:textId="1DE11421" w:rsidR="002046D2" w:rsidRDefault="002046D2" w:rsidP="00E72651">
            <w:pPr>
              <w:pStyle w:val="Default"/>
              <w:rPr>
                <w:b/>
                <w:bCs/>
                <w:sz w:val="22"/>
                <w:szCs w:val="22"/>
              </w:rPr>
            </w:pPr>
            <w:r w:rsidRPr="00E72651">
              <w:rPr>
                <w:shd w:val="clear" w:color="auto" w:fill="FFFFFF"/>
              </w:rPr>
              <w:t>Žádost</w:t>
            </w:r>
            <w:r w:rsidRPr="00AF07AA">
              <w:rPr>
                <w:b/>
                <w:shd w:val="clear" w:color="auto" w:fill="FFFFFF"/>
              </w:rPr>
              <w:t xml:space="preserve"> </w:t>
            </w:r>
            <w:r w:rsidR="00E72651">
              <w:t xml:space="preserve"> </w:t>
            </w:r>
            <w:r w:rsidR="00E72651">
              <w:rPr>
                <w:sz w:val="22"/>
                <w:szCs w:val="22"/>
              </w:rPr>
              <w:t xml:space="preserve">03/V/SP/2022-005 </w:t>
            </w:r>
            <w:r w:rsidR="00E72651">
              <w:t xml:space="preserve"> </w:t>
            </w:r>
            <w:r w:rsidR="00E72651">
              <w:rPr>
                <w:b/>
                <w:bCs/>
                <w:sz w:val="22"/>
                <w:szCs w:val="22"/>
              </w:rPr>
              <w:t>Sportovní den mládeže s TAJV v Kutné Hoře</w:t>
            </w:r>
          </w:p>
          <w:p w14:paraId="5ECDE99D" w14:textId="3CEB1579" w:rsidR="00E72651" w:rsidRDefault="00E72651" w:rsidP="00E72651">
            <w:pPr>
              <w:pStyle w:val="Default"/>
              <w:rPr>
                <w:bCs/>
                <w:sz w:val="22"/>
                <w:szCs w:val="22"/>
              </w:rPr>
            </w:pPr>
            <w:r w:rsidRPr="00E72651">
              <w:rPr>
                <w:bCs/>
                <w:sz w:val="22"/>
                <w:szCs w:val="22"/>
              </w:rPr>
              <w:t xml:space="preserve">SK </w:t>
            </w:r>
            <w:r>
              <w:rPr>
                <w:bCs/>
                <w:sz w:val="22"/>
                <w:szCs w:val="22"/>
              </w:rPr>
              <w:t>doporučuje žadateli podat žádost v rámci kategorie „malé projekty 2022“</w:t>
            </w:r>
          </w:p>
          <w:p w14:paraId="3A7D4FA2" w14:textId="77777777" w:rsidR="00165993" w:rsidRDefault="009D5CF0" w:rsidP="00E72651">
            <w:pPr>
              <w:pStyle w:val="Default"/>
              <w:rPr>
                <w:bCs/>
                <w:sz w:val="22"/>
                <w:szCs w:val="22"/>
              </w:rPr>
            </w:pPr>
            <w:r>
              <w:rPr>
                <w:bCs/>
                <w:sz w:val="22"/>
                <w:szCs w:val="22"/>
              </w:rPr>
              <w:t>SK navrhuje pro další období doplnit</w:t>
            </w:r>
            <w:r w:rsidR="00165993">
              <w:rPr>
                <w:bCs/>
                <w:sz w:val="22"/>
                <w:szCs w:val="22"/>
              </w:rPr>
              <w:t xml:space="preserve"> do kategorie „Přínos pro město“ novou skupinu</w:t>
            </w:r>
          </w:p>
          <w:p w14:paraId="21A385B8" w14:textId="23F75351" w:rsidR="009D5CF0" w:rsidRPr="00165993" w:rsidRDefault="00165993" w:rsidP="00165993">
            <w:pPr>
              <w:pStyle w:val="Default"/>
              <w:numPr>
                <w:ilvl w:val="0"/>
                <w:numId w:val="41"/>
              </w:numPr>
              <w:rPr>
                <w:u w:val="single"/>
              </w:rPr>
            </w:pPr>
            <w:r>
              <w:rPr>
                <w:bCs/>
                <w:sz w:val="22"/>
                <w:szCs w:val="22"/>
              </w:rPr>
              <w:t>Předpokládaný počet účastníků akce, z toho z Kutné Hory</w:t>
            </w:r>
          </w:p>
          <w:p w14:paraId="5F93D7EA" w14:textId="2BD39EE7" w:rsidR="00165993" w:rsidRPr="00165993" w:rsidRDefault="00165993" w:rsidP="00165993">
            <w:pPr>
              <w:pStyle w:val="Default"/>
              <w:numPr>
                <w:ilvl w:val="0"/>
                <w:numId w:val="41"/>
              </w:numPr>
              <w:rPr>
                <w:u w:val="single"/>
              </w:rPr>
            </w:pPr>
            <w:r>
              <w:t>Předpokládaný počet diváků</w:t>
            </w:r>
          </w:p>
          <w:p w14:paraId="7083DEE1" w14:textId="77777777" w:rsidR="00165993" w:rsidRPr="00E72651" w:rsidRDefault="00165993" w:rsidP="00165993">
            <w:pPr>
              <w:pStyle w:val="Default"/>
              <w:rPr>
                <w:u w:val="single"/>
              </w:rPr>
            </w:pPr>
          </w:p>
          <w:p w14:paraId="05BD212E" w14:textId="38C662B6" w:rsidR="00955C4C" w:rsidRPr="00165993" w:rsidRDefault="003D4222" w:rsidP="00165993">
            <w:pPr>
              <w:rPr>
                <w:b/>
                <w:u w:val="single"/>
              </w:rPr>
            </w:pPr>
            <w:r w:rsidRPr="00165993">
              <w:rPr>
                <w:b/>
                <w:u w:val="single"/>
              </w:rPr>
              <w:t>Žádost SKP Olympia</w:t>
            </w:r>
          </w:p>
          <w:p w14:paraId="08EEC3FE" w14:textId="0FCFB542" w:rsidR="003D4222" w:rsidRDefault="003D4222" w:rsidP="003D4222">
            <w:r>
              <w:t xml:space="preserve">Oddělení sportu vyřizuje žádost SKP Olympia k povolení úpravy na městském pozemku, který sousedí se sportovním areálem SKP Olympia na další atletické disciplíny. V souvislosti s řešením této žádosti byla sportovní komise vyzvána ke sdělení svého </w:t>
            </w:r>
            <w:r w:rsidR="009F11EF">
              <w:t>stanoviska, které bude zohledněno při předkládání materiálu do RM.</w:t>
            </w:r>
          </w:p>
          <w:p w14:paraId="79AC9D6F" w14:textId="147DFBBF" w:rsidR="003D4222" w:rsidRPr="003D4222" w:rsidRDefault="009D5CF0" w:rsidP="008456B2">
            <w:pPr>
              <w:rPr>
                <w:b/>
                <w:u w:val="single"/>
              </w:rPr>
            </w:pPr>
            <w:r>
              <w:t>SK doporučuje provádět úpravy na městském pozemku za účelem provozování dalších atletických disciplín, avšak za po</w:t>
            </w:r>
            <w:r w:rsidR="009C0395">
              <w:t>dmínky použití vlastních zdrojů a přístupu veřejnosti do areálu.</w:t>
            </w:r>
            <w:r w:rsidR="009C0395" w:rsidRPr="003D4222">
              <w:rPr>
                <w:b/>
                <w:u w:val="single"/>
              </w:rPr>
              <w:t xml:space="preserve"> </w:t>
            </w:r>
          </w:p>
          <w:p w14:paraId="43AEA346" w14:textId="77777777" w:rsidR="00955C4C" w:rsidRPr="00801E1C" w:rsidRDefault="00955C4C" w:rsidP="008456B2">
            <w:pPr>
              <w:rPr>
                <w:b/>
              </w:rPr>
            </w:pPr>
            <w:r w:rsidRPr="00801E1C">
              <w:rPr>
                <w:b/>
              </w:rPr>
              <w:t xml:space="preserve">Příští jednání sportovní komise </w:t>
            </w:r>
          </w:p>
          <w:p w14:paraId="1DBA8BCC" w14:textId="77777777" w:rsidR="00955C4C" w:rsidRDefault="00955C4C" w:rsidP="0002154A">
            <w:pPr>
              <w:jc w:val="both"/>
            </w:pPr>
            <w:r>
              <w:t>Příští jednání sportovní komise –  bude upřesněno</w:t>
            </w:r>
          </w:p>
          <w:bookmarkEnd w:id="0"/>
          <w:p w14:paraId="1891E302" w14:textId="77777777" w:rsidR="00955C4C" w:rsidRPr="000F5A9A" w:rsidRDefault="00955C4C" w:rsidP="006600DC">
            <w:pPr>
              <w:jc w:val="both"/>
            </w:pPr>
          </w:p>
        </w:tc>
      </w:tr>
    </w:tbl>
    <w:p w14:paraId="3C009442" w14:textId="77777777" w:rsidR="00955C4C" w:rsidRDefault="00955C4C" w:rsidP="00996252">
      <w:pPr>
        <w:rPr>
          <w:b/>
        </w:rPr>
      </w:pPr>
      <w:r w:rsidRPr="00B64978">
        <w:rPr>
          <w:b/>
        </w:rPr>
        <w:lastRenderedPageBreak/>
        <w:t>3) Připomínky, dotazy, návrhy k projednání v RM :</w:t>
      </w:r>
    </w:p>
    <w:tbl>
      <w:tblPr>
        <w:tblW w:w="10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0008"/>
      </w:tblGrid>
      <w:tr w:rsidR="00955C4C" w:rsidRPr="00801E1C" w14:paraId="4643B6F9" w14:textId="77777777" w:rsidTr="006600DC">
        <w:trPr>
          <w:trHeight w:val="2111"/>
        </w:trPr>
        <w:tc>
          <w:tcPr>
            <w:tcW w:w="10008" w:type="dxa"/>
          </w:tcPr>
          <w:p w14:paraId="7D4474D9" w14:textId="77777777" w:rsidR="00955C4C" w:rsidRPr="00C54B34" w:rsidRDefault="00955C4C" w:rsidP="006600DC">
            <w:pPr>
              <w:rPr>
                <w:highlight w:val="yellow"/>
              </w:rPr>
            </w:pPr>
          </w:p>
        </w:tc>
      </w:tr>
      <w:tr w:rsidR="00955C4C" w:rsidRPr="00801E1C" w14:paraId="5EA2B979" w14:textId="77777777" w:rsidTr="006600DC">
        <w:trPr>
          <w:trHeight w:val="2939"/>
        </w:trPr>
        <w:tc>
          <w:tcPr>
            <w:tcW w:w="10008" w:type="dxa"/>
          </w:tcPr>
          <w:p w14:paraId="2ECF37F7" w14:textId="77777777" w:rsidR="00955C4C" w:rsidRPr="00EB69F0" w:rsidRDefault="00955C4C" w:rsidP="006600DC">
            <w:r w:rsidRPr="00B64978">
              <w:rPr>
                <w:b/>
              </w:rPr>
              <w:lastRenderedPageBreak/>
              <w:t>4) R</w:t>
            </w:r>
            <w:r>
              <w:rPr>
                <w:b/>
              </w:rPr>
              <w:t>e</w:t>
            </w:r>
            <w:r w:rsidRPr="00B64978">
              <w:rPr>
                <w:b/>
              </w:rPr>
              <w:t>akce rady města :</w:t>
            </w:r>
          </w:p>
        </w:tc>
      </w:tr>
    </w:tbl>
    <w:p w14:paraId="23B24062" w14:textId="77777777" w:rsidR="00955C4C" w:rsidRPr="00B86423" w:rsidRDefault="00955C4C" w:rsidP="00996252">
      <w:pPr>
        <w:rPr>
          <w:b/>
        </w:rPr>
      </w:pPr>
    </w:p>
    <w:p w14:paraId="085CB8E3" w14:textId="77777777" w:rsidR="00955C4C" w:rsidRDefault="00955C4C" w:rsidP="00996252">
      <w:pPr>
        <w:rPr>
          <w:b/>
        </w:rPr>
      </w:pPr>
      <w:r w:rsidRPr="00571F01">
        <w:rPr>
          <w:b/>
        </w:rPr>
        <w:t xml:space="preserve">Zapsal : </w:t>
      </w:r>
      <w:r>
        <w:rPr>
          <w:b/>
        </w:rPr>
        <w:t>L.</w:t>
      </w:r>
      <w:r w:rsidR="008A3F1C">
        <w:rPr>
          <w:b/>
        </w:rPr>
        <w:t xml:space="preserve"> </w:t>
      </w:r>
      <w:r>
        <w:rPr>
          <w:b/>
        </w:rPr>
        <w:t>Krulišová</w:t>
      </w:r>
    </w:p>
    <w:p w14:paraId="682D824D" w14:textId="3FCFF36E" w:rsidR="00955C4C" w:rsidRDefault="00955C4C" w:rsidP="00996252">
      <w:pPr>
        <w:rPr>
          <w:b/>
        </w:rPr>
      </w:pPr>
      <w:r>
        <w:rPr>
          <w:b/>
        </w:rPr>
        <w:t xml:space="preserve">Elektronicky ověřil :  </w:t>
      </w:r>
      <w:r w:rsidR="003D4222">
        <w:rPr>
          <w:b/>
        </w:rPr>
        <w:t>Jan Třískala</w:t>
      </w:r>
    </w:p>
    <w:p w14:paraId="34ECB9C3" w14:textId="578369E0" w:rsidR="00955C4C" w:rsidRDefault="00955C4C" w:rsidP="00996252">
      <w:pPr>
        <w:rPr>
          <w:b/>
        </w:rPr>
      </w:pPr>
      <w:r>
        <w:rPr>
          <w:b/>
        </w:rPr>
        <w:t xml:space="preserve">Datum: </w:t>
      </w:r>
      <w:r w:rsidR="00165993">
        <w:rPr>
          <w:b/>
        </w:rPr>
        <w:t>22</w:t>
      </w:r>
      <w:r w:rsidR="008A3F1C">
        <w:rPr>
          <w:b/>
        </w:rPr>
        <w:t>.</w:t>
      </w:r>
      <w:r w:rsidR="00165993">
        <w:rPr>
          <w:b/>
        </w:rPr>
        <w:t>12</w:t>
      </w:r>
      <w:r w:rsidR="008A3F1C">
        <w:rPr>
          <w:b/>
        </w:rPr>
        <w:t>.2021</w:t>
      </w:r>
    </w:p>
    <w:p w14:paraId="789F35FE" w14:textId="3D9CC165" w:rsidR="00955C4C" w:rsidRDefault="00955C4C" w:rsidP="007A4F26">
      <w:pPr>
        <w:rPr>
          <w:b/>
        </w:rPr>
      </w:pPr>
      <w:r>
        <w:rPr>
          <w:b/>
        </w:rPr>
        <w:tab/>
      </w:r>
    </w:p>
    <w:p w14:paraId="41B404C7" w14:textId="32280BE7" w:rsidR="002046D2" w:rsidRDefault="002046D2" w:rsidP="007A4F26">
      <w:pPr>
        <w:rPr>
          <w:b/>
        </w:rPr>
      </w:pPr>
    </w:p>
    <w:p w14:paraId="455D6CF1" w14:textId="2C293317" w:rsidR="002046D2" w:rsidRDefault="002046D2" w:rsidP="007A4F26">
      <w:pPr>
        <w:rPr>
          <w:b/>
        </w:rPr>
      </w:pPr>
    </w:p>
    <w:p w14:paraId="4399D584" w14:textId="7FA112D3" w:rsidR="002046D2" w:rsidRDefault="002046D2" w:rsidP="007A4F26">
      <w:pPr>
        <w:rPr>
          <w:b/>
        </w:rPr>
      </w:pPr>
    </w:p>
    <w:p w14:paraId="615C1BBE" w14:textId="25A121DD" w:rsidR="002046D2" w:rsidRDefault="002046D2" w:rsidP="007A4F26">
      <w:pPr>
        <w:rPr>
          <w:b/>
        </w:rPr>
      </w:pPr>
    </w:p>
    <w:p w14:paraId="319CECF5" w14:textId="6C3B4C64" w:rsidR="002046D2" w:rsidRDefault="002046D2" w:rsidP="007A4F26">
      <w:pPr>
        <w:rPr>
          <w:b/>
        </w:rPr>
      </w:pPr>
    </w:p>
    <w:p w14:paraId="39EE8CEB" w14:textId="0FA0DF20" w:rsidR="002046D2" w:rsidRDefault="002046D2" w:rsidP="007A4F26">
      <w:pPr>
        <w:rPr>
          <w:b/>
        </w:rPr>
      </w:pPr>
    </w:p>
    <w:p w14:paraId="299C9A9B" w14:textId="77E3E6D3" w:rsidR="002046D2" w:rsidRDefault="002046D2" w:rsidP="007A4F26">
      <w:pPr>
        <w:rPr>
          <w:b/>
        </w:rPr>
      </w:pPr>
    </w:p>
    <w:p w14:paraId="7D1B2788" w14:textId="15C8886A" w:rsidR="002046D2" w:rsidRDefault="002046D2" w:rsidP="007A4F26">
      <w:pPr>
        <w:rPr>
          <w:b/>
        </w:rPr>
      </w:pPr>
    </w:p>
    <w:p w14:paraId="492615A9" w14:textId="5519D55A" w:rsidR="002046D2" w:rsidRDefault="002046D2" w:rsidP="007A4F26">
      <w:pPr>
        <w:rPr>
          <w:b/>
        </w:rPr>
      </w:pPr>
    </w:p>
    <w:p w14:paraId="5B1AB92E" w14:textId="2B3F1199" w:rsidR="002046D2" w:rsidRDefault="002046D2" w:rsidP="007A4F26">
      <w:pPr>
        <w:rPr>
          <w:b/>
        </w:rPr>
      </w:pPr>
    </w:p>
    <w:p w14:paraId="2D92E609" w14:textId="778FBDBC" w:rsidR="002046D2" w:rsidRDefault="002046D2" w:rsidP="007A4F26">
      <w:pPr>
        <w:rPr>
          <w:b/>
        </w:rPr>
      </w:pPr>
    </w:p>
    <w:p w14:paraId="606EC6A9" w14:textId="14C83ADB" w:rsidR="002046D2" w:rsidRDefault="002046D2" w:rsidP="007A4F26">
      <w:pPr>
        <w:rPr>
          <w:b/>
        </w:rPr>
      </w:pPr>
    </w:p>
    <w:p w14:paraId="6086A7E4" w14:textId="28E3C8D8" w:rsidR="002046D2" w:rsidRDefault="002046D2" w:rsidP="007A4F26">
      <w:pPr>
        <w:rPr>
          <w:b/>
        </w:rPr>
      </w:pPr>
    </w:p>
    <w:p w14:paraId="459CD957" w14:textId="2D4AB466" w:rsidR="002046D2" w:rsidRDefault="002046D2" w:rsidP="007A4F26">
      <w:pPr>
        <w:rPr>
          <w:b/>
        </w:rPr>
      </w:pPr>
    </w:p>
    <w:p w14:paraId="25F78612" w14:textId="23DF324A" w:rsidR="002046D2" w:rsidRDefault="002046D2" w:rsidP="007A4F26">
      <w:pPr>
        <w:rPr>
          <w:b/>
        </w:rPr>
      </w:pPr>
    </w:p>
    <w:p w14:paraId="4498FAE1" w14:textId="3BDD53D8" w:rsidR="002046D2" w:rsidRDefault="002046D2" w:rsidP="007A4F26">
      <w:pPr>
        <w:rPr>
          <w:b/>
        </w:rPr>
      </w:pPr>
    </w:p>
    <w:p w14:paraId="34E65199" w14:textId="02D5230B" w:rsidR="002046D2" w:rsidRDefault="002046D2" w:rsidP="007A4F26">
      <w:pPr>
        <w:rPr>
          <w:b/>
        </w:rPr>
      </w:pPr>
    </w:p>
    <w:p w14:paraId="45AE02E9" w14:textId="3FB27B0A" w:rsidR="002046D2" w:rsidRDefault="002046D2" w:rsidP="007A4F26">
      <w:pPr>
        <w:rPr>
          <w:b/>
        </w:rPr>
      </w:pPr>
    </w:p>
    <w:p w14:paraId="3D2709AC" w14:textId="1DAAD990" w:rsidR="002046D2" w:rsidRDefault="002046D2" w:rsidP="007A4F26">
      <w:pPr>
        <w:rPr>
          <w:b/>
        </w:rPr>
      </w:pPr>
    </w:p>
    <w:p w14:paraId="3E692721" w14:textId="630EF135" w:rsidR="002046D2" w:rsidRDefault="002046D2" w:rsidP="007A4F26">
      <w:pPr>
        <w:rPr>
          <w:b/>
        </w:rPr>
      </w:pPr>
    </w:p>
    <w:p w14:paraId="4F485E63" w14:textId="2659D787" w:rsidR="002046D2" w:rsidRDefault="002046D2" w:rsidP="007A4F26">
      <w:pPr>
        <w:rPr>
          <w:b/>
        </w:rPr>
      </w:pPr>
    </w:p>
    <w:p w14:paraId="5FAE2E88" w14:textId="383C051A" w:rsidR="002046D2" w:rsidRDefault="002046D2" w:rsidP="007A4F26">
      <w:pPr>
        <w:rPr>
          <w:b/>
        </w:rPr>
      </w:pPr>
    </w:p>
    <w:p w14:paraId="719C8D49" w14:textId="1DE5175E" w:rsidR="002046D2" w:rsidRDefault="002046D2" w:rsidP="007A4F26">
      <w:pPr>
        <w:rPr>
          <w:b/>
        </w:rPr>
      </w:pPr>
    </w:p>
    <w:p w14:paraId="78BE2FB6" w14:textId="33394CA8" w:rsidR="002046D2" w:rsidRDefault="002046D2" w:rsidP="007A4F26">
      <w:pPr>
        <w:rPr>
          <w:b/>
        </w:rPr>
      </w:pPr>
    </w:p>
    <w:p w14:paraId="383EA678" w14:textId="5685107A" w:rsidR="002046D2" w:rsidRDefault="002046D2" w:rsidP="007A4F26">
      <w:pPr>
        <w:rPr>
          <w:b/>
        </w:rPr>
      </w:pPr>
    </w:p>
    <w:p w14:paraId="49D5EBB7" w14:textId="0F2AD7EE" w:rsidR="002046D2" w:rsidRDefault="002046D2" w:rsidP="007A4F26">
      <w:pPr>
        <w:rPr>
          <w:b/>
        </w:rPr>
      </w:pPr>
    </w:p>
    <w:p w14:paraId="79AA6C6C" w14:textId="1A0E61F6" w:rsidR="00E72651" w:rsidRDefault="00E72651" w:rsidP="007A4F26">
      <w:pPr>
        <w:rPr>
          <w:b/>
        </w:rPr>
      </w:pPr>
    </w:p>
    <w:p w14:paraId="34D0D9D5" w14:textId="4B419473" w:rsidR="00E72651" w:rsidRDefault="00E72651" w:rsidP="007A4F26">
      <w:pPr>
        <w:rPr>
          <w:b/>
        </w:rPr>
      </w:pPr>
    </w:p>
    <w:p w14:paraId="2DE8D1FA" w14:textId="57CC2143" w:rsidR="00E72651" w:rsidRDefault="00E72651" w:rsidP="007A4F26">
      <w:pPr>
        <w:rPr>
          <w:b/>
        </w:rPr>
      </w:pPr>
    </w:p>
    <w:p w14:paraId="4D24DF15" w14:textId="1A8EF702" w:rsidR="00E72651" w:rsidRDefault="00E72651" w:rsidP="007A4F26">
      <w:pPr>
        <w:rPr>
          <w:b/>
        </w:rPr>
      </w:pPr>
    </w:p>
    <w:p w14:paraId="79A6BB0D" w14:textId="0C62CBD3" w:rsidR="00E72651" w:rsidRDefault="00E72651" w:rsidP="007A4F26">
      <w:pPr>
        <w:rPr>
          <w:b/>
        </w:rPr>
      </w:pPr>
    </w:p>
    <w:p w14:paraId="453218EC" w14:textId="2DF2E336" w:rsidR="00E72651" w:rsidRDefault="00E72651" w:rsidP="007A4F26">
      <w:pPr>
        <w:rPr>
          <w:b/>
        </w:rPr>
      </w:pPr>
    </w:p>
    <w:p w14:paraId="5A036169" w14:textId="4EBCEE55" w:rsidR="00E72651" w:rsidRDefault="00E72651" w:rsidP="007A4F26">
      <w:pPr>
        <w:rPr>
          <w:b/>
        </w:rPr>
      </w:pPr>
    </w:p>
    <w:p w14:paraId="41101004" w14:textId="20433AD4" w:rsidR="00E72651" w:rsidRDefault="00E72651" w:rsidP="007A4F26">
      <w:pPr>
        <w:rPr>
          <w:b/>
        </w:rPr>
      </w:pPr>
    </w:p>
    <w:p w14:paraId="4E349488" w14:textId="5233041D" w:rsidR="00E72651" w:rsidRDefault="00E72651" w:rsidP="007A4F26">
      <w:pPr>
        <w:rPr>
          <w:b/>
        </w:rPr>
      </w:pPr>
    </w:p>
    <w:p w14:paraId="0A31BD28" w14:textId="31325B3C" w:rsidR="00E72651" w:rsidRDefault="00E72651" w:rsidP="007A4F26">
      <w:pPr>
        <w:rPr>
          <w:b/>
        </w:rPr>
      </w:pPr>
    </w:p>
    <w:p w14:paraId="73E2CD02" w14:textId="5EDFB91D" w:rsidR="00E72651" w:rsidRDefault="00E72651" w:rsidP="007A4F26">
      <w:pPr>
        <w:rPr>
          <w:b/>
        </w:rPr>
      </w:pPr>
    </w:p>
    <w:p w14:paraId="15D66131" w14:textId="3BB20FFF" w:rsidR="002046D2" w:rsidRDefault="004C144A" w:rsidP="007A4F26">
      <w:pPr>
        <w:rPr>
          <w:b/>
        </w:rPr>
      </w:pPr>
      <w:r>
        <w:rPr>
          <w:b/>
        </w:rPr>
        <w:lastRenderedPageBreak/>
        <w:t>Příloha č.1</w:t>
      </w:r>
    </w:p>
    <w:p w14:paraId="391C6F9F" w14:textId="392EC16A" w:rsidR="00117955" w:rsidRDefault="00117955" w:rsidP="007A4F26">
      <w:pPr>
        <w:rPr>
          <w:b/>
        </w:rPr>
      </w:pPr>
    </w:p>
    <w:p w14:paraId="0A53A029" w14:textId="7B80D280" w:rsidR="00117955" w:rsidRDefault="008B76A2" w:rsidP="007A4F26">
      <w:pPr>
        <w:rPr>
          <w:b/>
        </w:rPr>
      </w:pPr>
      <w:r w:rsidRPr="008B76A2">
        <w:rPr>
          <w:b/>
          <w:noProof/>
        </w:rPr>
        <w:drawing>
          <wp:inline distT="0" distB="0" distL="0" distR="0" wp14:anchorId="3BE258AF" wp14:editId="72061F44">
            <wp:extent cx="5759450" cy="7968655"/>
            <wp:effectExtent l="0" t="0" r="0" b="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968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610FD" w14:textId="05668584" w:rsidR="00117955" w:rsidRDefault="00117955" w:rsidP="007A4F26">
      <w:pPr>
        <w:rPr>
          <w:b/>
        </w:rPr>
      </w:pPr>
    </w:p>
    <w:p w14:paraId="491CD6FE" w14:textId="7270B765" w:rsidR="00117955" w:rsidRDefault="00117955" w:rsidP="007A4F26">
      <w:pPr>
        <w:rPr>
          <w:b/>
        </w:rPr>
      </w:pPr>
    </w:p>
    <w:p w14:paraId="693897D3" w14:textId="3B25567D" w:rsidR="00117955" w:rsidRDefault="00117955" w:rsidP="007A4F26">
      <w:pPr>
        <w:rPr>
          <w:b/>
        </w:rPr>
      </w:pPr>
    </w:p>
    <w:p w14:paraId="2273D546" w14:textId="50C9AC6E" w:rsidR="00117955" w:rsidRDefault="00117955" w:rsidP="007A4F26">
      <w:pPr>
        <w:rPr>
          <w:b/>
        </w:rPr>
      </w:pPr>
    </w:p>
    <w:p w14:paraId="63E8D52B" w14:textId="7646D152" w:rsidR="00117955" w:rsidRDefault="00117955" w:rsidP="007A4F26">
      <w:pPr>
        <w:rPr>
          <w:b/>
        </w:rPr>
      </w:pPr>
    </w:p>
    <w:p w14:paraId="15D93CEA" w14:textId="4EBA3630" w:rsidR="00117955" w:rsidRDefault="008B76A2" w:rsidP="007A4F26">
      <w:pPr>
        <w:rPr>
          <w:b/>
        </w:rPr>
      </w:pPr>
      <w:r w:rsidRPr="008B76A2">
        <w:rPr>
          <w:b/>
          <w:noProof/>
        </w:rPr>
        <w:lastRenderedPageBreak/>
        <w:drawing>
          <wp:inline distT="0" distB="0" distL="0" distR="0" wp14:anchorId="43C8F868" wp14:editId="3A569314">
            <wp:extent cx="5759450" cy="7896674"/>
            <wp:effectExtent l="0" t="0" r="0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896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AD68" w14:textId="12D5525D" w:rsidR="00117955" w:rsidRDefault="00117955" w:rsidP="007A4F26">
      <w:pPr>
        <w:rPr>
          <w:b/>
        </w:rPr>
      </w:pPr>
    </w:p>
    <w:p w14:paraId="1CC57CA0" w14:textId="5F4ABA80" w:rsidR="00117955" w:rsidRDefault="00117955" w:rsidP="007A4F26">
      <w:pPr>
        <w:rPr>
          <w:b/>
        </w:rPr>
      </w:pPr>
    </w:p>
    <w:p w14:paraId="50E19911" w14:textId="51BEE4CF" w:rsidR="00117955" w:rsidRDefault="00117955" w:rsidP="007A4F26">
      <w:pPr>
        <w:rPr>
          <w:b/>
        </w:rPr>
      </w:pPr>
    </w:p>
    <w:p w14:paraId="34DA4C1F" w14:textId="532B0079" w:rsidR="00117955" w:rsidRDefault="00117955" w:rsidP="007A4F26">
      <w:pPr>
        <w:rPr>
          <w:b/>
        </w:rPr>
      </w:pPr>
    </w:p>
    <w:p w14:paraId="33BDF534" w14:textId="19749E2A" w:rsidR="00117955" w:rsidRDefault="00117955" w:rsidP="007A4F26">
      <w:pPr>
        <w:rPr>
          <w:b/>
        </w:rPr>
      </w:pPr>
    </w:p>
    <w:p w14:paraId="29E475AB" w14:textId="3C82F4BE" w:rsidR="00117955" w:rsidRDefault="00117955" w:rsidP="007A4F26">
      <w:pPr>
        <w:rPr>
          <w:b/>
        </w:rPr>
      </w:pPr>
    </w:p>
    <w:p w14:paraId="06F3EBC7" w14:textId="56A8E119" w:rsidR="00117955" w:rsidRDefault="00117955" w:rsidP="007A4F26">
      <w:pPr>
        <w:rPr>
          <w:b/>
        </w:rPr>
      </w:pPr>
    </w:p>
    <w:p w14:paraId="27D05194" w14:textId="7DD657E7" w:rsidR="00117955" w:rsidRDefault="00117955" w:rsidP="007A4F26">
      <w:pPr>
        <w:rPr>
          <w:b/>
        </w:rPr>
      </w:pPr>
    </w:p>
    <w:p w14:paraId="22F74184" w14:textId="7B763AB3" w:rsidR="00117955" w:rsidRDefault="008B76A2" w:rsidP="007A4F26">
      <w:pPr>
        <w:rPr>
          <w:b/>
        </w:rPr>
      </w:pPr>
      <w:r w:rsidRPr="008B76A2">
        <w:rPr>
          <w:b/>
          <w:noProof/>
        </w:rPr>
        <w:drawing>
          <wp:inline distT="0" distB="0" distL="0" distR="0" wp14:anchorId="3E67FBCC" wp14:editId="64182AB1">
            <wp:extent cx="5759450" cy="7511360"/>
            <wp:effectExtent l="0" t="0" r="0" b="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75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E7CD7" w14:textId="11D811D0" w:rsidR="00117955" w:rsidRDefault="00117955" w:rsidP="007A4F26">
      <w:pPr>
        <w:rPr>
          <w:b/>
        </w:rPr>
      </w:pPr>
    </w:p>
    <w:p w14:paraId="29300A8B" w14:textId="33112FE4" w:rsidR="00117955" w:rsidRDefault="00117955" w:rsidP="007A4F26">
      <w:pPr>
        <w:rPr>
          <w:b/>
        </w:rPr>
      </w:pPr>
    </w:p>
    <w:p w14:paraId="35671CEA" w14:textId="4FCD03BD" w:rsidR="00117955" w:rsidRDefault="00117955" w:rsidP="007A4F26">
      <w:pPr>
        <w:rPr>
          <w:b/>
        </w:rPr>
      </w:pPr>
    </w:p>
    <w:p w14:paraId="0715557C" w14:textId="587D3822" w:rsidR="00117955" w:rsidRDefault="00117955" w:rsidP="007A4F26">
      <w:pPr>
        <w:rPr>
          <w:b/>
        </w:rPr>
      </w:pPr>
    </w:p>
    <w:p w14:paraId="56DF5222" w14:textId="235CC938" w:rsidR="00117955" w:rsidRDefault="00117955" w:rsidP="007A4F26">
      <w:pPr>
        <w:rPr>
          <w:b/>
        </w:rPr>
      </w:pPr>
    </w:p>
    <w:p w14:paraId="6D24EE0A" w14:textId="77777777" w:rsidR="00117955" w:rsidRDefault="00117955" w:rsidP="007A4F26">
      <w:pPr>
        <w:rPr>
          <w:b/>
        </w:rPr>
      </w:pPr>
    </w:p>
    <w:p w14:paraId="2DA4BB40" w14:textId="77777777" w:rsidR="004C144A" w:rsidRDefault="004C144A" w:rsidP="007A4F26">
      <w:pPr>
        <w:rPr>
          <w:b/>
        </w:rPr>
      </w:pPr>
    </w:p>
    <w:p w14:paraId="34584452" w14:textId="3799F32C" w:rsidR="002046D2" w:rsidRDefault="002046D2" w:rsidP="007A4F26">
      <w:pPr>
        <w:rPr>
          <w:b/>
        </w:rPr>
      </w:pPr>
    </w:p>
    <w:p w14:paraId="2CB75EF0" w14:textId="77777777" w:rsidR="008B76A2" w:rsidRDefault="008B76A2" w:rsidP="008B76A2">
      <w:pPr>
        <w:pStyle w:val="Nadpis2"/>
        <w:jc w:val="center"/>
      </w:pPr>
      <w:r w:rsidRPr="00D45178">
        <w:lastRenderedPageBreak/>
        <w:t>METODIKA</w:t>
      </w:r>
    </w:p>
    <w:p w14:paraId="11C1EC17" w14:textId="77777777" w:rsidR="008B76A2" w:rsidRDefault="008B76A2" w:rsidP="008B76A2">
      <w:pPr>
        <w:pStyle w:val="Nadpis2"/>
        <w:jc w:val="center"/>
      </w:pPr>
      <w:r>
        <w:t>„</w:t>
      </w:r>
      <w:r w:rsidRPr="00717838">
        <w:t>Metodiky pro výpočet výše příspěvků pro sportovní oddíly</w:t>
      </w:r>
      <w:r>
        <w:t>“</w:t>
      </w:r>
    </w:p>
    <w:p w14:paraId="578AEC18" w14:textId="77777777" w:rsidR="008B76A2" w:rsidRPr="00FF4F9C" w:rsidRDefault="008B76A2" w:rsidP="008B76A2">
      <w:pPr>
        <w:pStyle w:val="Nadpis2"/>
        <w:jc w:val="center"/>
      </w:pPr>
      <w:r>
        <w:t>(registrovaná mládež)</w:t>
      </w:r>
    </w:p>
    <w:p w14:paraId="07904856" w14:textId="77777777" w:rsidR="008B76A2" w:rsidRPr="00925BBD" w:rsidRDefault="008B76A2" w:rsidP="008B76A2">
      <w:pPr>
        <w:pStyle w:val="Nadpis2"/>
      </w:pPr>
      <w:r w:rsidRPr="00925BBD">
        <w:t xml:space="preserve">Peníze jsou rozdělovány pouze za souhlasu rady města a </w:t>
      </w:r>
      <w:r w:rsidRPr="000758BB">
        <w:rPr>
          <w:highlight w:val="yellow"/>
          <w:u w:val="single"/>
        </w:rPr>
        <w:t>pouze na mládež!!!</w:t>
      </w:r>
    </w:p>
    <w:p w14:paraId="4533C922" w14:textId="77777777" w:rsidR="008B76A2" w:rsidRPr="00D45178" w:rsidRDefault="008B76A2" w:rsidP="008B76A2">
      <w:pPr>
        <w:pStyle w:val="Zkladntextodsazen"/>
        <w:numPr>
          <w:ilvl w:val="0"/>
          <w:numId w:val="24"/>
        </w:numPr>
        <w:suppressAutoHyphens/>
        <w:spacing w:before="120" w:after="0"/>
        <w:jc w:val="both"/>
        <w:rPr>
          <w:rStyle w:val="Nadpis2Char"/>
          <w:rFonts w:asciiTheme="minorHAnsi" w:hAnsiTheme="minorHAnsi" w:cstheme="minorHAnsi"/>
          <w:b w:val="0"/>
          <w:bCs w:val="0"/>
          <w:sz w:val="24"/>
          <w:szCs w:val="24"/>
        </w:rPr>
      </w:pPr>
      <w:r w:rsidRPr="00D45178">
        <w:rPr>
          <w:rStyle w:val="Nadpis2Char"/>
        </w:rPr>
        <w:t>Počet mládežník</w:t>
      </w:r>
      <w:r>
        <w:rPr>
          <w:rStyle w:val="Nadpis2Char"/>
        </w:rPr>
        <w:t>ů</w:t>
      </w:r>
    </w:p>
    <w:p w14:paraId="6EB7F889" w14:textId="77777777" w:rsidR="008B76A2" w:rsidRPr="00A412BA" w:rsidRDefault="008B76A2" w:rsidP="008B76A2">
      <w:pPr>
        <w:pStyle w:val="Nadpis4"/>
        <w:ind w:firstLine="360"/>
      </w:pPr>
      <w:r w:rsidRPr="00A412BA">
        <w:t xml:space="preserve">Kolektivní sporty: </w:t>
      </w:r>
    </w:p>
    <w:p w14:paraId="22C6A226" w14:textId="77777777" w:rsidR="008B76A2" w:rsidRPr="00D45178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  <w:r w:rsidRPr="00D45178">
        <w:rPr>
          <w:rFonts w:asciiTheme="minorHAnsi" w:hAnsiTheme="minorHAnsi" w:cstheme="minorHAnsi"/>
          <w:szCs w:val="22"/>
        </w:rPr>
        <w:t>U kolektivních sportů jsou za podklady pro výpočet brány počty členů družstva v daném sportovním odvětví, dle sportovně technických předpisů svazů, např. basketbal 12, baseball 22, florbal 20, fotbal 18, házená 16, lední hokej 22, rugby 22, softbal 17, volejb</w:t>
      </w:r>
      <w:r w:rsidRPr="00D63A3C">
        <w:rPr>
          <w:rFonts w:asciiTheme="minorHAnsi" w:hAnsiTheme="minorHAnsi" w:cstheme="minorHAnsi"/>
          <w:szCs w:val="22"/>
        </w:rPr>
        <w:t>al 12,</w:t>
      </w:r>
      <w:r w:rsidRPr="00D45178">
        <w:rPr>
          <w:rFonts w:asciiTheme="minorHAnsi" w:hAnsiTheme="minorHAnsi" w:cstheme="minorHAnsi"/>
          <w:szCs w:val="22"/>
        </w:rPr>
        <w:t xml:space="preserve"> korfbal 14</w:t>
      </w:r>
      <w:r>
        <w:rPr>
          <w:rFonts w:asciiTheme="minorHAnsi" w:hAnsiTheme="minorHAnsi" w:cstheme="minorHAnsi"/>
          <w:szCs w:val="22"/>
        </w:rPr>
        <w:t xml:space="preserve">, mažoretky 14, </w:t>
      </w:r>
      <w:r w:rsidRPr="00D45178">
        <w:rPr>
          <w:rFonts w:asciiTheme="minorHAnsi" w:hAnsiTheme="minorHAnsi" w:cstheme="minorHAnsi"/>
          <w:szCs w:val="22"/>
        </w:rPr>
        <w:t>atletika 20</w:t>
      </w:r>
      <w:r>
        <w:rPr>
          <w:rFonts w:asciiTheme="minorHAnsi" w:hAnsiTheme="minorHAnsi" w:cstheme="minorHAnsi"/>
          <w:szCs w:val="22"/>
        </w:rPr>
        <w:t xml:space="preserve">, </w:t>
      </w:r>
      <w:r w:rsidRPr="00D45178">
        <w:rPr>
          <w:rFonts w:asciiTheme="minorHAnsi" w:hAnsiTheme="minorHAnsi" w:cstheme="minorHAnsi"/>
          <w:szCs w:val="22"/>
        </w:rPr>
        <w:t>kuželky 6</w:t>
      </w:r>
      <w:r>
        <w:rPr>
          <w:rFonts w:asciiTheme="minorHAnsi" w:hAnsiTheme="minorHAnsi" w:cstheme="minorHAnsi"/>
          <w:szCs w:val="22"/>
        </w:rPr>
        <w:t xml:space="preserve"> </w:t>
      </w:r>
    </w:p>
    <w:p w14:paraId="39474161" w14:textId="77777777" w:rsidR="008B76A2" w:rsidRPr="00A412BA" w:rsidRDefault="008B76A2" w:rsidP="008B76A2">
      <w:pPr>
        <w:pStyle w:val="Nadpis4"/>
        <w:ind w:firstLine="360"/>
      </w:pPr>
      <w:r w:rsidRPr="00A412BA">
        <w:t>Individuální sporty:</w:t>
      </w:r>
    </w:p>
    <w:p w14:paraId="7DA3FB34" w14:textId="77777777" w:rsidR="008B76A2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  <w:r w:rsidRPr="00D45178">
        <w:rPr>
          <w:rFonts w:asciiTheme="minorHAnsi" w:hAnsiTheme="minorHAnsi" w:cstheme="minorHAnsi"/>
          <w:szCs w:val="22"/>
        </w:rPr>
        <w:t>U individuálních sportů, které se účastní soutěží družstev, jsou pro výpočet brány počty sportovců</w:t>
      </w:r>
      <w:r>
        <w:rPr>
          <w:rFonts w:asciiTheme="minorHAnsi" w:hAnsiTheme="minorHAnsi" w:cstheme="minorHAnsi"/>
          <w:szCs w:val="22"/>
        </w:rPr>
        <w:t>.</w:t>
      </w:r>
      <w:r w:rsidRPr="00D45178">
        <w:rPr>
          <w:rFonts w:asciiTheme="minorHAnsi" w:hAnsiTheme="minorHAnsi" w:cstheme="minorHAnsi"/>
          <w:szCs w:val="22"/>
        </w:rPr>
        <w:t xml:space="preserve"> </w:t>
      </w:r>
    </w:p>
    <w:p w14:paraId="16E8F959" w14:textId="77777777" w:rsidR="008B76A2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  <w:r>
        <w:rPr>
          <w:rFonts w:asciiTheme="minorHAnsi" w:hAnsiTheme="minorHAnsi" w:cstheme="minorHAnsi"/>
          <w:szCs w:val="22"/>
        </w:rPr>
        <w:t>Mezi individuální sporty Město Kutná Hora řadí:</w:t>
      </w:r>
      <w:r w:rsidRPr="00D45178">
        <w:rPr>
          <w:rFonts w:asciiTheme="minorHAnsi" w:hAnsiTheme="minorHAnsi" w:cstheme="minorHAnsi"/>
          <w:szCs w:val="22"/>
        </w:rPr>
        <w:t xml:space="preserve"> badminton, box, cyklistika, judo, synchronizované bruslení, moderní gymnastika, plavání, golf, stolní tenis, tenis, squash, veslování, zápas, sportovní gymnastika</w:t>
      </w:r>
      <w:r>
        <w:rPr>
          <w:rFonts w:asciiTheme="minorHAnsi" w:hAnsiTheme="minorHAnsi" w:cstheme="minorHAnsi"/>
          <w:szCs w:val="22"/>
        </w:rPr>
        <w:t>,</w:t>
      </w:r>
      <w:r w:rsidRPr="00D45178">
        <w:rPr>
          <w:rFonts w:asciiTheme="minorHAnsi" w:hAnsiTheme="minorHAnsi" w:cstheme="minorHAnsi"/>
          <w:szCs w:val="22"/>
        </w:rPr>
        <w:t xml:space="preserve"> sportovní střelba</w:t>
      </w:r>
      <w:r>
        <w:rPr>
          <w:rFonts w:asciiTheme="minorHAnsi" w:hAnsiTheme="minorHAnsi" w:cstheme="minorHAnsi"/>
          <w:szCs w:val="22"/>
        </w:rPr>
        <w:t>,</w:t>
      </w:r>
      <w:r w:rsidRPr="00D45178">
        <w:rPr>
          <w:rFonts w:asciiTheme="minorHAnsi" w:hAnsiTheme="minorHAnsi" w:cstheme="minorHAnsi"/>
          <w:szCs w:val="22"/>
        </w:rPr>
        <w:t xml:space="preserve"> skeet</w:t>
      </w:r>
      <w:r>
        <w:rPr>
          <w:rFonts w:asciiTheme="minorHAnsi" w:hAnsiTheme="minorHAnsi" w:cstheme="minorHAnsi"/>
          <w:szCs w:val="22"/>
        </w:rPr>
        <w:t>,</w:t>
      </w:r>
      <w:r w:rsidRPr="00D45178">
        <w:rPr>
          <w:rFonts w:asciiTheme="minorHAnsi" w:hAnsiTheme="minorHAnsi" w:cstheme="minorHAnsi"/>
          <w:szCs w:val="22"/>
        </w:rPr>
        <w:t xml:space="preserve"> trap, doubletrap, triatlon, tanec, turistika, aerob</w:t>
      </w:r>
      <w:r w:rsidRPr="00D63A3C">
        <w:rPr>
          <w:rFonts w:asciiTheme="minorHAnsi" w:hAnsiTheme="minorHAnsi" w:cstheme="minorHAnsi"/>
          <w:szCs w:val="22"/>
        </w:rPr>
        <w:t>ic, nohejbal</w:t>
      </w:r>
      <w:r>
        <w:rPr>
          <w:rFonts w:asciiTheme="minorHAnsi" w:hAnsiTheme="minorHAnsi" w:cstheme="minorHAnsi"/>
          <w:szCs w:val="22"/>
        </w:rPr>
        <w:t xml:space="preserve">, šachy, karate, beachvolejbal, </w:t>
      </w:r>
      <w:r w:rsidRPr="0045168A">
        <w:rPr>
          <w:rFonts w:asciiTheme="minorHAnsi" w:hAnsiTheme="minorHAnsi" w:cstheme="minorHAnsi"/>
          <w:szCs w:val="22"/>
        </w:rPr>
        <w:t>lyžaři</w:t>
      </w:r>
      <w:r>
        <w:rPr>
          <w:rFonts w:asciiTheme="minorHAnsi" w:hAnsiTheme="minorHAnsi" w:cstheme="minorHAnsi"/>
          <w:szCs w:val="22"/>
        </w:rPr>
        <w:t xml:space="preserve">, </w:t>
      </w:r>
      <w:r w:rsidRPr="00A33932">
        <w:rPr>
          <w:rFonts w:asciiTheme="minorHAnsi" w:hAnsiTheme="minorHAnsi" w:cstheme="minorHAnsi"/>
          <w:szCs w:val="22"/>
        </w:rPr>
        <w:t>spartan</w:t>
      </w:r>
    </w:p>
    <w:p w14:paraId="02B27DC3" w14:textId="77777777" w:rsidR="008B76A2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</w:p>
    <w:p w14:paraId="148F5EAF" w14:textId="77777777" w:rsidR="008B76A2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  <w:r>
        <w:rPr>
          <w:rFonts w:asciiTheme="minorHAnsi" w:hAnsiTheme="minorHAnsi" w:cstheme="minorHAnsi"/>
          <w:szCs w:val="22"/>
        </w:rPr>
        <w:t>Zařazení do kolektivních nebo individuálních sportů rozhoduje větší počet soutěží (individuál/kolektiv) v daném sportu.</w:t>
      </w:r>
    </w:p>
    <w:p w14:paraId="5B3025EF" w14:textId="77777777" w:rsidR="008B76A2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</w:p>
    <w:tbl>
      <w:tblPr>
        <w:tblW w:w="3746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040"/>
        <w:gridCol w:w="1259"/>
        <w:gridCol w:w="1106"/>
      </w:tblGrid>
      <w:tr w:rsidR="008B76A2" w:rsidRPr="006E5B8F" w14:paraId="053646A0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12C21CE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</w:p>
        </w:tc>
        <w:tc>
          <w:tcPr>
            <w:tcW w:w="64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19CFD2" w14:textId="77777777" w:rsidR="008B76A2" w:rsidRPr="006E5B8F" w:rsidRDefault="008B76A2" w:rsidP="00F20F22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počet mládežníků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46B262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koeficient</w:t>
            </w:r>
          </w:p>
        </w:tc>
      </w:tr>
      <w:tr w:rsidR="008B76A2" w:rsidRPr="006E5B8F" w14:paraId="130A739F" w14:textId="77777777" w:rsidTr="00F20F22">
        <w:trPr>
          <w:trHeight w:val="300"/>
        </w:trPr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2CC"/>
            <w:noWrap/>
            <w:vAlign w:val="center"/>
            <w:hideMark/>
          </w:tcPr>
          <w:p w14:paraId="0E4026B2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Počet dětí 0-6 let</w:t>
            </w:r>
          </w:p>
        </w:tc>
        <w:tc>
          <w:tcPr>
            <w:tcW w:w="6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E19217A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526229B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</w:t>
            </w:r>
          </w:p>
        </w:tc>
      </w:tr>
      <w:tr w:rsidR="008B76A2" w:rsidRPr="006E5B8F" w14:paraId="29C6EFA9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D966"/>
            <w:noWrap/>
            <w:vAlign w:val="center"/>
            <w:hideMark/>
          </w:tcPr>
          <w:p w14:paraId="1302500A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Nesoutěžní 6-18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AC548BA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D83F125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1,2</w:t>
            </w:r>
          </w:p>
        </w:tc>
      </w:tr>
      <w:tr w:rsidR="008B76A2" w:rsidRPr="006E5B8F" w14:paraId="0C3DA191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4FE4EA5B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6-7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1BFF753C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2413FE9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1,3</w:t>
            </w:r>
          </w:p>
        </w:tc>
      </w:tr>
      <w:tr w:rsidR="008B76A2" w:rsidRPr="006E5B8F" w14:paraId="2EEA78C8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336BFBF0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8-9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50ACEBDF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E1A102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1,4</w:t>
            </w:r>
          </w:p>
        </w:tc>
      </w:tr>
      <w:tr w:rsidR="008B76A2" w:rsidRPr="006E5B8F" w14:paraId="5F988F1F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74286D31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10-11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4DF1D727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D7D1CD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1,5</w:t>
            </w:r>
          </w:p>
        </w:tc>
      </w:tr>
      <w:tr w:rsidR="008B76A2" w:rsidRPr="006E5B8F" w14:paraId="0F9EF1F2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7AB77671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12-13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B47D99D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7452F2" w14:textId="77777777" w:rsidR="008B76A2" w:rsidRPr="006E5B8F" w:rsidRDefault="008B76A2" w:rsidP="00F20F22">
            <w:pPr>
              <w:jc w:val="center"/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1,6</w:t>
            </w:r>
          </w:p>
        </w:tc>
      </w:tr>
      <w:tr w:rsidR="008B76A2" w:rsidRPr="006E5B8F" w14:paraId="46609473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5FB49732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14-15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2E19418A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F425F3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1,7</w:t>
            </w:r>
          </w:p>
        </w:tc>
      </w:tr>
      <w:tr w:rsidR="008B76A2" w:rsidRPr="006E5B8F" w14:paraId="36F88850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022BC9F6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16-17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64EF8F19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5519CC8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1,8</w:t>
            </w:r>
          </w:p>
        </w:tc>
      </w:tr>
      <w:tr w:rsidR="008B76A2" w:rsidRPr="006E5B8F" w14:paraId="57C6E2B8" w14:textId="77777777" w:rsidTr="00F20F22">
        <w:trPr>
          <w:trHeight w:val="300"/>
        </w:trPr>
        <w:tc>
          <w:tcPr>
            <w:tcW w:w="20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6E0B4"/>
            <w:noWrap/>
            <w:vAlign w:val="center"/>
            <w:hideMark/>
          </w:tcPr>
          <w:p w14:paraId="77922EDD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Soutěžní 18</w:t>
            </w:r>
            <w:r>
              <w:rPr>
                <w:rFonts w:ascii="Calibri" w:hAnsi="Calibri"/>
                <w:color w:val="000000"/>
              </w:rPr>
              <w:t>-19 let</w:t>
            </w:r>
          </w:p>
        </w:tc>
        <w:tc>
          <w:tcPr>
            <w:tcW w:w="6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14:paraId="3E1CD144" w14:textId="77777777" w:rsidR="008B76A2" w:rsidRPr="006E5B8F" w:rsidRDefault="008B76A2" w:rsidP="00F20F22">
            <w:pPr>
              <w:rPr>
                <w:rFonts w:ascii="Calibri" w:hAnsi="Calibri"/>
                <w:color w:val="000000"/>
              </w:rPr>
            </w:pPr>
            <w:r w:rsidRPr="006E5B8F">
              <w:rPr>
                <w:rFonts w:ascii="Calibri" w:hAnsi="Calibri"/>
                <w:color w:val="000000"/>
              </w:rPr>
              <w:t> 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94F6A4" w14:textId="77777777" w:rsidR="008B76A2" w:rsidRPr="006E5B8F" w:rsidRDefault="008B76A2" w:rsidP="00F20F22">
            <w:pPr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E5B8F">
              <w:rPr>
                <w:rFonts w:ascii="Arial" w:hAnsi="Arial" w:cs="Arial"/>
                <w:color w:val="000000"/>
                <w:sz w:val="20"/>
                <w:szCs w:val="20"/>
              </w:rPr>
              <w:t>2</w:t>
            </w:r>
          </w:p>
        </w:tc>
      </w:tr>
    </w:tbl>
    <w:p w14:paraId="03F4917A" w14:textId="77777777" w:rsidR="008B76A2" w:rsidRPr="00D45178" w:rsidRDefault="008B76A2" w:rsidP="008B76A2">
      <w:pPr>
        <w:pStyle w:val="Zkladntextodsazen"/>
        <w:rPr>
          <w:rFonts w:asciiTheme="minorHAnsi" w:hAnsiTheme="minorHAnsi" w:cstheme="minorHAnsi"/>
          <w:szCs w:val="22"/>
        </w:rPr>
      </w:pPr>
    </w:p>
    <w:p w14:paraId="587DA69F" w14:textId="77777777" w:rsidR="008B76A2" w:rsidRPr="00A412BA" w:rsidRDefault="008B76A2" w:rsidP="008B76A2">
      <w:pPr>
        <w:pStyle w:val="Zkladntextodsazen"/>
        <w:ind w:left="0"/>
        <w:rPr>
          <w:rFonts w:asciiTheme="minorHAnsi" w:hAnsiTheme="minorHAnsi" w:cstheme="minorHAnsi"/>
        </w:rPr>
      </w:pPr>
    </w:p>
    <w:p w14:paraId="676E0F88" w14:textId="77777777" w:rsidR="008B76A2" w:rsidRDefault="008B76A2" w:rsidP="008B76A2">
      <w:pPr>
        <w:pStyle w:val="Nadpis2"/>
        <w:numPr>
          <w:ilvl w:val="0"/>
          <w:numId w:val="24"/>
        </w:numPr>
      </w:pPr>
      <w:r w:rsidRPr="007A18CF">
        <w:t>Úroveň soutěže</w:t>
      </w:r>
      <w:r>
        <w:t xml:space="preserve"> – pouze pro kolektivní sporty</w:t>
      </w:r>
    </w:p>
    <w:p w14:paraId="0456B238" w14:textId="77777777" w:rsidR="008B76A2" w:rsidRPr="00D45178" w:rsidRDefault="008B76A2" w:rsidP="008B76A2">
      <w:pPr>
        <w:pStyle w:val="Bezmezer"/>
        <w:numPr>
          <w:ilvl w:val="0"/>
          <w:numId w:val="26"/>
        </w:numPr>
      </w:pPr>
      <w:r w:rsidRPr="00D45178">
        <w:t>Koeficient 1</w:t>
      </w:r>
      <w:r w:rsidRPr="00D45178">
        <w:tab/>
        <w:t>- rekreační soutěže, bez soutěže koš A</w:t>
      </w:r>
    </w:p>
    <w:p w14:paraId="0CFFD1B5" w14:textId="77777777" w:rsidR="008B76A2" w:rsidRPr="00D45178" w:rsidRDefault="008B76A2" w:rsidP="008B76A2">
      <w:pPr>
        <w:pStyle w:val="Bezmezer"/>
        <w:numPr>
          <w:ilvl w:val="0"/>
          <w:numId w:val="26"/>
        </w:numPr>
      </w:pPr>
      <w:r w:rsidRPr="00D45178">
        <w:t xml:space="preserve">Koeficient 1,25 </w:t>
      </w:r>
      <w:r w:rsidRPr="00D45178">
        <w:tab/>
        <w:t xml:space="preserve">- okresní soutěže, koš B </w:t>
      </w:r>
    </w:p>
    <w:p w14:paraId="4D1CCB8B" w14:textId="77777777" w:rsidR="008B76A2" w:rsidRPr="00D45178" w:rsidRDefault="008B76A2" w:rsidP="008B76A2">
      <w:pPr>
        <w:pStyle w:val="Bezmezer"/>
        <w:numPr>
          <w:ilvl w:val="0"/>
          <w:numId w:val="26"/>
        </w:numPr>
      </w:pPr>
      <w:r w:rsidRPr="00D45178">
        <w:t xml:space="preserve">Koeficient 1,5 </w:t>
      </w:r>
      <w:r w:rsidRPr="00D45178">
        <w:tab/>
        <w:t>- regionální</w:t>
      </w:r>
      <w:r>
        <w:t xml:space="preserve"> (krajské)</w:t>
      </w:r>
      <w:r w:rsidRPr="00D45178">
        <w:t xml:space="preserve"> soutěže, koš C</w:t>
      </w:r>
    </w:p>
    <w:p w14:paraId="64B97593" w14:textId="77777777" w:rsidR="008B76A2" w:rsidRPr="00D45178" w:rsidRDefault="008B76A2" w:rsidP="008B76A2">
      <w:pPr>
        <w:pStyle w:val="Bezmezer"/>
        <w:numPr>
          <w:ilvl w:val="0"/>
          <w:numId w:val="26"/>
        </w:numPr>
      </w:pPr>
      <w:r w:rsidRPr="00D45178">
        <w:t>koeficient 1,75</w:t>
      </w:r>
      <w:r w:rsidRPr="00D45178">
        <w:tab/>
        <w:t xml:space="preserve">- celostátní soutěž D (soutěže, které pod sebou mají jen jednu nebo žádnou úroveň) </w:t>
      </w:r>
    </w:p>
    <w:p w14:paraId="39E07FB0" w14:textId="77777777" w:rsidR="008B76A2" w:rsidRPr="00D45178" w:rsidRDefault="008B76A2" w:rsidP="008B76A2">
      <w:pPr>
        <w:pStyle w:val="Bezmezer"/>
        <w:numPr>
          <w:ilvl w:val="0"/>
          <w:numId w:val="26"/>
        </w:numPr>
      </w:pPr>
      <w:r w:rsidRPr="00D45178">
        <w:t>Koeficient 2</w:t>
      </w:r>
      <w:r w:rsidRPr="00D45178">
        <w:tab/>
        <w:t>– celostátní soutěž E</w:t>
      </w:r>
    </w:p>
    <w:p w14:paraId="748F635E" w14:textId="77777777" w:rsidR="008B76A2" w:rsidRDefault="008B76A2" w:rsidP="008B76A2">
      <w:pPr>
        <w:pStyle w:val="Odstavecseseznamem"/>
        <w:ind w:left="1440"/>
        <w:rPr>
          <w:rFonts w:cstheme="minorHAnsi"/>
        </w:rPr>
      </w:pPr>
    </w:p>
    <w:p w14:paraId="3BE40496" w14:textId="77777777" w:rsidR="008B76A2" w:rsidRPr="00A4189B" w:rsidRDefault="008B76A2" w:rsidP="008B76A2">
      <w:pPr>
        <w:pStyle w:val="Odstavecseseznamem"/>
        <w:ind w:left="1440"/>
        <w:rPr>
          <w:rFonts w:cstheme="minorHAnsi"/>
        </w:rPr>
      </w:pPr>
    </w:p>
    <w:p w14:paraId="3590B6A6" w14:textId="77777777" w:rsidR="008B76A2" w:rsidRPr="007A18CF" w:rsidRDefault="008B76A2" w:rsidP="008B76A2">
      <w:pPr>
        <w:pStyle w:val="Nadpis2"/>
        <w:numPr>
          <w:ilvl w:val="0"/>
          <w:numId w:val="24"/>
        </w:numPr>
      </w:pPr>
      <w:r w:rsidRPr="007A18CF">
        <w:t>Funkčnost struktury oddílů</w:t>
      </w:r>
      <w:r>
        <w:t xml:space="preserve"> – pouze pro kolektivní sporty</w:t>
      </w:r>
    </w:p>
    <w:p w14:paraId="0BBBD513" w14:textId="77777777" w:rsidR="008B76A2" w:rsidRPr="00D45178" w:rsidRDefault="008B76A2" w:rsidP="008B76A2">
      <w:pPr>
        <w:pStyle w:val="Bezmezer"/>
        <w:numPr>
          <w:ilvl w:val="0"/>
          <w:numId w:val="25"/>
        </w:numPr>
      </w:pPr>
      <w:r w:rsidRPr="00D45178">
        <w:t>Koeficient 0,8 – oddíl nemá oddíl v soutěži</w:t>
      </w:r>
    </w:p>
    <w:p w14:paraId="3FE9FA6A" w14:textId="77777777" w:rsidR="008B76A2" w:rsidRPr="00D45178" w:rsidRDefault="008B76A2" w:rsidP="008B76A2">
      <w:pPr>
        <w:pStyle w:val="Bezmezer"/>
        <w:numPr>
          <w:ilvl w:val="0"/>
          <w:numId w:val="25"/>
        </w:numPr>
      </w:pPr>
      <w:r w:rsidRPr="00D45178">
        <w:t>Koeficient 1- oddíl má 1 družstvo v soutěži</w:t>
      </w:r>
    </w:p>
    <w:p w14:paraId="0E389D69" w14:textId="77777777" w:rsidR="008B76A2" w:rsidRPr="00D45178" w:rsidRDefault="008B76A2" w:rsidP="008B76A2">
      <w:pPr>
        <w:pStyle w:val="Bezmezer"/>
        <w:numPr>
          <w:ilvl w:val="0"/>
          <w:numId w:val="25"/>
        </w:numPr>
      </w:pPr>
      <w:r w:rsidRPr="00D45178">
        <w:t>Koeficient 1,25 – oddíl má 2 – 3 mládežnická družstva v soutěži</w:t>
      </w:r>
    </w:p>
    <w:p w14:paraId="2CFB8403" w14:textId="77777777" w:rsidR="008B76A2" w:rsidRPr="00D45178" w:rsidRDefault="008B76A2" w:rsidP="008B76A2">
      <w:pPr>
        <w:pStyle w:val="Bezmezer"/>
        <w:numPr>
          <w:ilvl w:val="0"/>
          <w:numId w:val="25"/>
        </w:numPr>
      </w:pPr>
      <w:r w:rsidRPr="00D45178">
        <w:t>Koeficient 1,5 – oddíl má 4 - 5 mládežnická družstva v soutěži</w:t>
      </w:r>
    </w:p>
    <w:p w14:paraId="480429C7" w14:textId="77777777" w:rsidR="008B76A2" w:rsidRPr="00D45178" w:rsidRDefault="008B76A2" w:rsidP="008B76A2">
      <w:pPr>
        <w:pStyle w:val="Bezmezer"/>
        <w:numPr>
          <w:ilvl w:val="0"/>
          <w:numId w:val="25"/>
        </w:numPr>
      </w:pPr>
      <w:r w:rsidRPr="00D45178">
        <w:t xml:space="preserve">Koeficient 1,75 – oddíl má 6 - 7 mládežnická družstva v soutěži </w:t>
      </w:r>
    </w:p>
    <w:p w14:paraId="62C38418" w14:textId="77777777" w:rsidR="008B76A2" w:rsidRDefault="008B76A2" w:rsidP="008B76A2">
      <w:pPr>
        <w:pStyle w:val="Bezmezer"/>
        <w:numPr>
          <w:ilvl w:val="0"/>
          <w:numId w:val="25"/>
        </w:numPr>
      </w:pPr>
      <w:r w:rsidRPr="00D45178">
        <w:t>Koeficient 2 – oddíl má 8 a více mládežnických družstev v</w:t>
      </w:r>
      <w:r>
        <w:t> </w:t>
      </w:r>
      <w:r w:rsidRPr="00D45178">
        <w:t>soutěži</w:t>
      </w:r>
    </w:p>
    <w:p w14:paraId="01AF6D88" w14:textId="77777777" w:rsidR="008B76A2" w:rsidRDefault="008B76A2" w:rsidP="008B76A2">
      <w:pPr>
        <w:pStyle w:val="Bezmezer"/>
        <w:numPr>
          <w:ilvl w:val="0"/>
          <w:numId w:val="25"/>
        </w:numPr>
      </w:pPr>
      <w:r>
        <w:t xml:space="preserve">Koeficient 2,1 – oddíl má 9 </w:t>
      </w:r>
      <w:r w:rsidRPr="00D45178">
        <w:t>a více mládežnických družstev v</w:t>
      </w:r>
      <w:r>
        <w:t> </w:t>
      </w:r>
      <w:r w:rsidRPr="00D45178">
        <w:t>soutěži</w:t>
      </w:r>
    </w:p>
    <w:p w14:paraId="4209A198" w14:textId="77777777" w:rsidR="008B76A2" w:rsidRDefault="008B76A2" w:rsidP="008B76A2">
      <w:pPr>
        <w:pStyle w:val="Bezmezer"/>
        <w:numPr>
          <w:ilvl w:val="0"/>
          <w:numId w:val="25"/>
        </w:numPr>
      </w:pPr>
      <w:r>
        <w:t xml:space="preserve">Koeficient 2,2 - oddíl má 10 </w:t>
      </w:r>
      <w:r w:rsidRPr="00D45178">
        <w:t>a více mládežnických družstev v</w:t>
      </w:r>
      <w:r>
        <w:t> </w:t>
      </w:r>
      <w:r w:rsidRPr="00D45178">
        <w:t>soutěži</w:t>
      </w:r>
    </w:p>
    <w:p w14:paraId="06891DFD" w14:textId="77777777" w:rsidR="008B76A2" w:rsidRDefault="008B76A2" w:rsidP="008B76A2">
      <w:pPr>
        <w:pStyle w:val="Bezmezer"/>
        <w:numPr>
          <w:ilvl w:val="0"/>
          <w:numId w:val="25"/>
        </w:numPr>
      </w:pPr>
      <w:r>
        <w:t xml:space="preserve">Koeficient 2,5  - oddíl má 11 </w:t>
      </w:r>
      <w:r w:rsidRPr="00D45178">
        <w:t>a více mládežnických družstev v</w:t>
      </w:r>
      <w:r>
        <w:t> </w:t>
      </w:r>
      <w:r w:rsidRPr="00D45178">
        <w:t>soutěži</w:t>
      </w:r>
    </w:p>
    <w:p w14:paraId="55502E41" w14:textId="77777777" w:rsidR="008B76A2" w:rsidRPr="00190035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>
        <w:rPr>
          <w:rFonts w:cstheme="minorHAnsi"/>
        </w:rPr>
        <w:t>Pro individuální sporty je koeficient vždy 1</w:t>
      </w:r>
    </w:p>
    <w:p w14:paraId="000B4810" w14:textId="77777777" w:rsidR="008B76A2" w:rsidRPr="007A18CF" w:rsidRDefault="008B76A2" w:rsidP="008B76A2">
      <w:pPr>
        <w:pStyle w:val="Nadpis2"/>
        <w:numPr>
          <w:ilvl w:val="0"/>
          <w:numId w:val="24"/>
        </w:numPr>
      </w:pPr>
      <w:r w:rsidRPr="007A18CF">
        <w:t>Příspěvky v oddílu</w:t>
      </w:r>
    </w:p>
    <w:p w14:paraId="4BD83620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>Koeficient 0</w:t>
      </w:r>
      <w:r w:rsidRPr="00783F4A">
        <w:tab/>
        <w:t>0 Kč – 500 Kč</w:t>
      </w:r>
    </w:p>
    <w:p w14:paraId="40A138D3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 xml:space="preserve">Koeficient </w:t>
      </w:r>
      <w:r>
        <w:t>1,0</w:t>
      </w:r>
      <w:r w:rsidRPr="00783F4A">
        <w:tab/>
        <w:t>50</w:t>
      </w:r>
      <w:r>
        <w:t>1</w:t>
      </w:r>
      <w:r w:rsidRPr="00783F4A">
        <w:t xml:space="preserve"> Kč – 1</w:t>
      </w:r>
      <w:r>
        <w:t>5</w:t>
      </w:r>
      <w:r w:rsidRPr="00783F4A">
        <w:t>00 Kč</w:t>
      </w:r>
    </w:p>
    <w:p w14:paraId="040DDDE8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>Koeficient 1,5</w:t>
      </w:r>
      <w:r w:rsidRPr="00783F4A">
        <w:tab/>
      </w:r>
      <w:r>
        <w:t>1501</w:t>
      </w:r>
      <w:r w:rsidRPr="00783F4A">
        <w:t xml:space="preserve"> Kč – 3000 Kč</w:t>
      </w:r>
    </w:p>
    <w:p w14:paraId="2306CC4C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>Koeficient 1,75</w:t>
      </w:r>
      <w:r w:rsidRPr="00783F4A">
        <w:tab/>
        <w:t>3001 Kč – 4</w:t>
      </w:r>
      <w:r>
        <w:t>500</w:t>
      </w:r>
      <w:r w:rsidRPr="00783F4A">
        <w:t xml:space="preserve"> Kč</w:t>
      </w:r>
    </w:p>
    <w:p w14:paraId="56D8503B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>Koeficient 2,0</w:t>
      </w:r>
      <w:r w:rsidRPr="00783F4A">
        <w:tab/>
        <w:t>4</w:t>
      </w:r>
      <w:r>
        <w:t>5</w:t>
      </w:r>
      <w:r w:rsidRPr="00783F4A">
        <w:t>01 Kč a více</w:t>
      </w:r>
    </w:p>
    <w:p w14:paraId="438AD25B" w14:textId="77777777" w:rsidR="008B76A2" w:rsidRPr="00A412BA" w:rsidRDefault="008B76A2" w:rsidP="008B76A2">
      <w:pPr>
        <w:pStyle w:val="Odstavecseseznamem"/>
        <w:rPr>
          <w:rFonts w:cstheme="minorHAnsi"/>
        </w:rPr>
      </w:pPr>
    </w:p>
    <w:p w14:paraId="3FB4CE9E" w14:textId="77777777" w:rsidR="008B76A2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 w:rsidRPr="00A412BA">
        <w:rPr>
          <w:rFonts w:cstheme="minorHAnsi"/>
        </w:rPr>
        <w:t>Příspěvek myšlen na celou sezónu, mládež do 1</w:t>
      </w:r>
      <w:r>
        <w:rPr>
          <w:rFonts w:cstheme="minorHAnsi"/>
        </w:rPr>
        <w:t>9</w:t>
      </w:r>
      <w:r w:rsidRPr="00A412BA">
        <w:rPr>
          <w:rFonts w:cstheme="minorHAnsi"/>
        </w:rPr>
        <w:t xml:space="preserve"> let včetně</w:t>
      </w:r>
    </w:p>
    <w:p w14:paraId="166749E9" w14:textId="77777777" w:rsidR="008B76A2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>
        <w:rPr>
          <w:rFonts w:cstheme="minorHAnsi"/>
        </w:rPr>
        <w:t>Pro OSVČ a ziskové organizace je koeficient vždy 0.</w:t>
      </w:r>
    </w:p>
    <w:p w14:paraId="138B2033" w14:textId="77777777" w:rsidR="008B76A2" w:rsidRPr="007A18CF" w:rsidRDefault="008B76A2" w:rsidP="008B76A2">
      <w:pPr>
        <w:pStyle w:val="Nadpis2"/>
        <w:numPr>
          <w:ilvl w:val="0"/>
          <w:numId w:val="24"/>
        </w:numPr>
      </w:pPr>
      <w:r>
        <w:t>Pronájmy sportovišť</w:t>
      </w:r>
    </w:p>
    <w:p w14:paraId="5B5F12FA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 xml:space="preserve">Koeficient </w:t>
      </w:r>
      <w:r>
        <w:t>1</w:t>
      </w:r>
      <w:r>
        <w:tab/>
        <w:t>0 Kč – 80 0</w:t>
      </w:r>
      <w:r w:rsidRPr="00783F4A">
        <w:t>00 Kč</w:t>
      </w:r>
    </w:p>
    <w:p w14:paraId="6967E17A" w14:textId="77777777" w:rsidR="008B76A2" w:rsidRPr="00783F4A" w:rsidRDefault="008B76A2" w:rsidP="008B76A2">
      <w:pPr>
        <w:pStyle w:val="Bezmezer"/>
        <w:numPr>
          <w:ilvl w:val="0"/>
          <w:numId w:val="27"/>
        </w:numPr>
      </w:pPr>
      <w:r w:rsidRPr="00783F4A">
        <w:t xml:space="preserve">Koeficient </w:t>
      </w:r>
      <w:r>
        <w:t>1,5</w:t>
      </w:r>
      <w:r>
        <w:tab/>
        <w:t>8</w:t>
      </w:r>
      <w:r w:rsidRPr="00783F4A">
        <w:t>0</w:t>
      </w:r>
      <w:r>
        <w:t xml:space="preserve"> </w:t>
      </w:r>
      <w:r w:rsidRPr="00783F4A">
        <w:t>0</w:t>
      </w:r>
      <w:r>
        <w:t>01</w:t>
      </w:r>
      <w:r w:rsidRPr="00783F4A">
        <w:t xml:space="preserve"> Kč – 1</w:t>
      </w:r>
      <w:r>
        <w:t>50 0</w:t>
      </w:r>
      <w:r w:rsidRPr="00783F4A">
        <w:t>00 Kč</w:t>
      </w:r>
    </w:p>
    <w:p w14:paraId="5141EB4C" w14:textId="77777777" w:rsidR="008B76A2" w:rsidRDefault="008B76A2" w:rsidP="008B76A2">
      <w:pPr>
        <w:pStyle w:val="Bezmezer"/>
        <w:numPr>
          <w:ilvl w:val="0"/>
          <w:numId w:val="27"/>
        </w:numPr>
      </w:pPr>
      <w:r w:rsidRPr="00783F4A">
        <w:t xml:space="preserve">Koeficient </w:t>
      </w:r>
      <w:r>
        <w:t>2</w:t>
      </w:r>
      <w:r w:rsidRPr="00783F4A">
        <w:tab/>
      </w:r>
      <w:r>
        <w:t>nad 150 001</w:t>
      </w:r>
      <w:r w:rsidRPr="00783F4A">
        <w:t xml:space="preserve"> Kč</w:t>
      </w:r>
    </w:p>
    <w:p w14:paraId="68ECA49D" w14:textId="77777777" w:rsidR="008B76A2" w:rsidRPr="00783F4A" w:rsidRDefault="008B76A2" w:rsidP="008B76A2">
      <w:pPr>
        <w:pStyle w:val="Bezmezer"/>
        <w:ind w:left="720"/>
      </w:pPr>
    </w:p>
    <w:p w14:paraId="59740B5A" w14:textId="77777777" w:rsidR="008B76A2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>
        <w:rPr>
          <w:rFonts w:cstheme="minorHAnsi"/>
        </w:rPr>
        <w:t>Pronájmy sportovišť za předchozí rok za mládež do 31.12.</w:t>
      </w:r>
    </w:p>
    <w:p w14:paraId="53E46040" w14:textId="77777777" w:rsidR="008B76A2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>
        <w:rPr>
          <w:rFonts w:cstheme="minorHAnsi"/>
        </w:rPr>
        <w:t>OSVČ a soukromé subjekty maximální výše podpory 150.000,- Kč</w:t>
      </w:r>
    </w:p>
    <w:p w14:paraId="7B4D47F2" w14:textId="77777777" w:rsidR="008B76A2" w:rsidRDefault="008B76A2" w:rsidP="008B76A2">
      <w:pPr>
        <w:pStyle w:val="Odstavecseseznamem"/>
        <w:numPr>
          <w:ilvl w:val="0"/>
          <w:numId w:val="7"/>
        </w:numPr>
        <w:spacing w:after="200" w:line="276" w:lineRule="auto"/>
        <w:rPr>
          <w:rFonts w:cstheme="minorHAnsi"/>
        </w:rPr>
      </w:pPr>
      <w:r w:rsidRPr="001C4C4D">
        <w:rPr>
          <w:rFonts w:cstheme="minorHAnsi"/>
        </w:rPr>
        <w:t>Subjekty, které nežádají v programu MŠMT Můj klub, bude celková částka snížena o 50%</w:t>
      </w:r>
      <w:r>
        <w:rPr>
          <w:rFonts w:cstheme="minorHAnsi"/>
        </w:rPr>
        <w:t>.</w:t>
      </w:r>
      <w:r w:rsidRPr="001C4C4D">
        <w:rPr>
          <w:rFonts w:cstheme="minorHAnsi"/>
        </w:rPr>
        <w:t xml:space="preserve"> </w:t>
      </w:r>
    </w:p>
    <w:p w14:paraId="5ECE00CE" w14:textId="77777777" w:rsidR="008B76A2" w:rsidRPr="00AF05ED" w:rsidRDefault="008B76A2" w:rsidP="008B76A2">
      <w:pPr>
        <w:pStyle w:val="Odstavecseseznamem"/>
        <w:ind w:left="1080"/>
        <w:rPr>
          <w:rFonts w:cstheme="minorHAnsi"/>
        </w:rPr>
      </w:pPr>
    </w:p>
    <w:p w14:paraId="2812A8A4" w14:textId="78F5CFDA" w:rsidR="002046D2" w:rsidRDefault="002046D2" w:rsidP="007A4F26">
      <w:pPr>
        <w:rPr>
          <w:b/>
        </w:rPr>
      </w:pPr>
    </w:p>
    <w:p w14:paraId="0933DCE7" w14:textId="25AE4364" w:rsidR="00A321FD" w:rsidRDefault="00A321FD" w:rsidP="007A4F26">
      <w:pPr>
        <w:rPr>
          <w:b/>
        </w:rPr>
      </w:pPr>
    </w:p>
    <w:p w14:paraId="295C1305" w14:textId="3FB36B6F" w:rsidR="00A321FD" w:rsidRDefault="00A321FD" w:rsidP="007A4F26">
      <w:pPr>
        <w:rPr>
          <w:b/>
        </w:rPr>
      </w:pPr>
    </w:p>
    <w:p w14:paraId="612D5DDC" w14:textId="2476A747" w:rsidR="00E72651" w:rsidRDefault="00E72651" w:rsidP="007A4F26">
      <w:pPr>
        <w:rPr>
          <w:b/>
        </w:rPr>
      </w:pPr>
    </w:p>
    <w:p w14:paraId="76FC06E9" w14:textId="3DA21AB8" w:rsidR="00E72651" w:rsidRDefault="00E72651" w:rsidP="007A4F26">
      <w:pPr>
        <w:rPr>
          <w:b/>
        </w:rPr>
      </w:pPr>
    </w:p>
    <w:p w14:paraId="0EE7EB46" w14:textId="72399B84" w:rsidR="00E72651" w:rsidRDefault="00E72651" w:rsidP="007A4F26">
      <w:pPr>
        <w:rPr>
          <w:b/>
        </w:rPr>
      </w:pPr>
    </w:p>
    <w:p w14:paraId="271014E9" w14:textId="2EFEEF29" w:rsidR="00E72651" w:rsidRDefault="00E72651" w:rsidP="007A4F26">
      <w:pPr>
        <w:rPr>
          <w:b/>
        </w:rPr>
      </w:pPr>
    </w:p>
    <w:p w14:paraId="0529BA6F" w14:textId="2CE1F331" w:rsidR="00E72651" w:rsidRDefault="00E72651" w:rsidP="007A4F26">
      <w:pPr>
        <w:rPr>
          <w:b/>
        </w:rPr>
      </w:pPr>
    </w:p>
    <w:p w14:paraId="733B617C" w14:textId="4817C536" w:rsidR="00E72651" w:rsidRDefault="00E72651" w:rsidP="007A4F26">
      <w:pPr>
        <w:rPr>
          <w:b/>
        </w:rPr>
      </w:pPr>
    </w:p>
    <w:p w14:paraId="52F58980" w14:textId="30A8C805" w:rsidR="00E72651" w:rsidRDefault="00E72651" w:rsidP="007A4F26">
      <w:pPr>
        <w:rPr>
          <w:b/>
        </w:rPr>
      </w:pPr>
    </w:p>
    <w:p w14:paraId="560E3D75" w14:textId="7B58A2F1" w:rsidR="00E72651" w:rsidRDefault="00E72651" w:rsidP="007A4F26">
      <w:pPr>
        <w:rPr>
          <w:b/>
        </w:rPr>
      </w:pPr>
    </w:p>
    <w:p w14:paraId="126FF7E8" w14:textId="6C863899" w:rsidR="00E72651" w:rsidRDefault="00E72651" w:rsidP="007A4F26">
      <w:pPr>
        <w:rPr>
          <w:b/>
        </w:rPr>
      </w:pPr>
    </w:p>
    <w:p w14:paraId="7436440F" w14:textId="60DDE4AA" w:rsidR="00E72651" w:rsidRDefault="00E72651" w:rsidP="007A4F26">
      <w:pPr>
        <w:rPr>
          <w:b/>
        </w:rPr>
      </w:pPr>
    </w:p>
    <w:p w14:paraId="3B9A3948" w14:textId="26944BBC" w:rsidR="00E72651" w:rsidRDefault="00E72651" w:rsidP="007A4F26">
      <w:pPr>
        <w:rPr>
          <w:b/>
        </w:rPr>
      </w:pPr>
    </w:p>
    <w:p w14:paraId="222A3734" w14:textId="48947971" w:rsidR="00E72651" w:rsidRDefault="00E72651" w:rsidP="007A4F26">
      <w:pPr>
        <w:rPr>
          <w:b/>
        </w:rPr>
      </w:pPr>
    </w:p>
    <w:p w14:paraId="0303BCB2" w14:textId="416AA792" w:rsidR="00E72651" w:rsidRDefault="00E72651" w:rsidP="007A4F26">
      <w:pPr>
        <w:rPr>
          <w:b/>
        </w:rPr>
      </w:pPr>
    </w:p>
    <w:p w14:paraId="09DCDC27" w14:textId="77777777" w:rsidR="00E72651" w:rsidRDefault="00E72651" w:rsidP="007A4F26">
      <w:pPr>
        <w:rPr>
          <w:b/>
        </w:rPr>
        <w:sectPr w:rsidR="00E72651" w:rsidSect="004351F1">
          <w:pgSz w:w="11906" w:h="16838" w:code="9"/>
          <w:pgMar w:top="851" w:right="1418" w:bottom="1418" w:left="1418" w:header="709" w:footer="709" w:gutter="0"/>
          <w:cols w:space="708"/>
          <w:docGrid w:linePitch="360"/>
        </w:sectPr>
      </w:pPr>
    </w:p>
    <w:p w14:paraId="33AB5AA4" w14:textId="6927C2A6" w:rsidR="00E72651" w:rsidRDefault="00E72651" w:rsidP="007A4F26">
      <w:pPr>
        <w:rPr>
          <w:b/>
        </w:rPr>
      </w:pPr>
      <w:r>
        <w:rPr>
          <w:b/>
        </w:rPr>
        <w:lastRenderedPageBreak/>
        <w:t>Příloha č.2</w:t>
      </w:r>
    </w:p>
    <w:p w14:paraId="35634813" w14:textId="34620621" w:rsidR="006D08E5" w:rsidRDefault="003D4222" w:rsidP="007A4F26">
      <w:pPr>
        <w:rPr>
          <w:b/>
        </w:rPr>
      </w:pPr>
      <w:r w:rsidRPr="003D4222">
        <w:rPr>
          <w:b/>
          <w:noProof/>
        </w:rPr>
        <w:drawing>
          <wp:inline distT="0" distB="0" distL="0" distR="0" wp14:anchorId="585A9199" wp14:editId="77EC7EF0">
            <wp:extent cx="5759450" cy="8134266"/>
            <wp:effectExtent l="0" t="0" r="0" b="63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813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3176E" w14:textId="17AA406D" w:rsidR="00E72651" w:rsidRDefault="00E72651" w:rsidP="007A4F26">
      <w:pPr>
        <w:rPr>
          <w:b/>
        </w:rPr>
      </w:pPr>
    </w:p>
    <w:p w14:paraId="00CFB74C" w14:textId="381A6F2C" w:rsidR="00E72651" w:rsidRDefault="00E72651" w:rsidP="007A4F26">
      <w:pPr>
        <w:rPr>
          <w:b/>
        </w:rPr>
      </w:pPr>
    </w:p>
    <w:p w14:paraId="3FAE143B" w14:textId="77777777" w:rsidR="00E72651" w:rsidRDefault="00E72651" w:rsidP="007A4F26">
      <w:pPr>
        <w:rPr>
          <w:b/>
        </w:rPr>
      </w:pPr>
    </w:p>
    <w:sectPr w:rsidR="00E72651" w:rsidSect="004351F1">
      <w:pgSz w:w="11906" w:h="16838" w:code="9"/>
      <w:pgMar w:top="851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00C0B94" w14:textId="77777777" w:rsidR="00955C4C" w:rsidRDefault="00955C4C" w:rsidP="006B1A1B">
      <w:r>
        <w:separator/>
      </w:r>
    </w:p>
  </w:endnote>
  <w:endnote w:type="continuationSeparator" w:id="0">
    <w:p w14:paraId="7978DCA3" w14:textId="77777777" w:rsidR="00955C4C" w:rsidRDefault="00955C4C" w:rsidP="006B1A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EE74E68" w14:textId="77777777" w:rsidR="00955C4C" w:rsidRDefault="00955C4C" w:rsidP="006B1A1B">
      <w:r>
        <w:separator/>
      </w:r>
    </w:p>
  </w:footnote>
  <w:footnote w:type="continuationSeparator" w:id="0">
    <w:p w14:paraId="535F61E3" w14:textId="77777777" w:rsidR="00955C4C" w:rsidRDefault="00955C4C" w:rsidP="006B1A1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004F14"/>
    <w:multiLevelType w:val="hybridMultilevel"/>
    <w:tmpl w:val="8E20053E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4E13F2"/>
    <w:multiLevelType w:val="hybridMultilevel"/>
    <w:tmpl w:val="F54ADE94"/>
    <w:lvl w:ilvl="0" w:tplc="AFF02B06">
      <w:start w:val="4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09B64709"/>
    <w:multiLevelType w:val="hybridMultilevel"/>
    <w:tmpl w:val="59A6D0DC"/>
    <w:lvl w:ilvl="0" w:tplc="94560CD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B4778"/>
    <w:multiLevelType w:val="hybridMultilevel"/>
    <w:tmpl w:val="094AC5D2"/>
    <w:lvl w:ilvl="0" w:tplc="04050017">
      <w:start w:val="1"/>
      <w:numFmt w:val="lowerLetter"/>
      <w:lvlText w:val="%1)"/>
      <w:lvlJc w:val="left"/>
      <w:pPr>
        <w:ind w:left="1440" w:hanging="360"/>
      </w:pPr>
      <w:rPr>
        <w:rFonts w:cs="Times New Roman"/>
      </w:rPr>
    </w:lvl>
    <w:lvl w:ilvl="1" w:tplc="0405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4" w15:restartNumberingAfterBreak="0">
    <w:nsid w:val="212F4174"/>
    <w:multiLevelType w:val="hybridMultilevel"/>
    <w:tmpl w:val="0F022B24"/>
    <w:lvl w:ilvl="0" w:tplc="E0D4DD08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21533825"/>
    <w:multiLevelType w:val="singleLevel"/>
    <w:tmpl w:val="04050011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</w:abstractNum>
  <w:abstractNum w:abstractNumId="6" w15:restartNumberingAfterBreak="0">
    <w:nsid w:val="23913061"/>
    <w:multiLevelType w:val="hybridMultilevel"/>
    <w:tmpl w:val="6BEEE132"/>
    <w:lvl w:ilvl="0" w:tplc="04050001">
      <w:start w:val="1"/>
      <w:numFmt w:val="bullet"/>
      <w:lvlText w:val=""/>
      <w:lvlJc w:val="left"/>
      <w:pPr>
        <w:ind w:left="781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501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221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941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61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81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101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821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541" w:hanging="360"/>
      </w:pPr>
      <w:rPr>
        <w:rFonts w:ascii="Wingdings" w:hAnsi="Wingdings" w:hint="default"/>
      </w:rPr>
    </w:lvl>
  </w:abstractNum>
  <w:abstractNum w:abstractNumId="7" w15:restartNumberingAfterBreak="0">
    <w:nsid w:val="25776F98"/>
    <w:multiLevelType w:val="hybridMultilevel"/>
    <w:tmpl w:val="B00EA8D6"/>
    <w:lvl w:ilvl="0" w:tplc="0405000F">
      <w:start w:val="1"/>
      <w:numFmt w:val="decimal"/>
      <w:lvlText w:val="%1."/>
      <w:lvlJc w:val="left"/>
      <w:pPr>
        <w:ind w:left="780" w:hanging="360"/>
      </w:pPr>
      <w:rPr>
        <w:rFonts w:cs="Times New Roman"/>
      </w:rPr>
    </w:lvl>
    <w:lvl w:ilvl="1" w:tplc="04050019" w:tentative="1">
      <w:start w:val="1"/>
      <w:numFmt w:val="lowerLetter"/>
      <w:lvlText w:val="%2."/>
      <w:lvlJc w:val="left"/>
      <w:pPr>
        <w:ind w:left="15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2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9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1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8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540" w:hanging="180"/>
      </w:pPr>
      <w:rPr>
        <w:rFonts w:cs="Times New Roman"/>
      </w:rPr>
    </w:lvl>
  </w:abstractNum>
  <w:abstractNum w:abstractNumId="8" w15:restartNumberingAfterBreak="0">
    <w:nsid w:val="29DD3219"/>
    <w:multiLevelType w:val="hybridMultilevel"/>
    <w:tmpl w:val="457C26EE"/>
    <w:lvl w:ilvl="0" w:tplc="EF30BC74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9" w15:restartNumberingAfterBreak="0">
    <w:nsid w:val="2A5129CB"/>
    <w:multiLevelType w:val="hybridMultilevel"/>
    <w:tmpl w:val="09B0F8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C711FC1"/>
    <w:multiLevelType w:val="hybridMultilevel"/>
    <w:tmpl w:val="EC5AE38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D803DFB"/>
    <w:multiLevelType w:val="hybridMultilevel"/>
    <w:tmpl w:val="E6665B22"/>
    <w:lvl w:ilvl="0" w:tplc="04050011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05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2FF4583F"/>
    <w:multiLevelType w:val="hybridMultilevel"/>
    <w:tmpl w:val="3976BE8A"/>
    <w:lvl w:ilvl="0" w:tplc="3FEA8920">
      <w:start w:val="1"/>
      <w:numFmt w:val="decimal"/>
      <w:lvlText w:val="%1."/>
      <w:lvlJc w:val="left"/>
      <w:pPr>
        <w:ind w:left="720" w:hanging="360"/>
      </w:pPr>
      <w:rPr>
        <w:rFonts w:hint="default"/>
        <w:sz w:val="22"/>
        <w:u w:val="none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11709D2"/>
    <w:multiLevelType w:val="hybridMultilevel"/>
    <w:tmpl w:val="D99A8E64"/>
    <w:lvl w:ilvl="0" w:tplc="1FD200BE">
      <w:start w:val="1"/>
      <w:numFmt w:val="decimal"/>
      <w:lvlText w:val="%1."/>
      <w:lvlJc w:val="left"/>
      <w:pPr>
        <w:ind w:left="42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14" w15:restartNumberingAfterBreak="0">
    <w:nsid w:val="3193118C"/>
    <w:multiLevelType w:val="hybridMultilevel"/>
    <w:tmpl w:val="4C385632"/>
    <w:lvl w:ilvl="0" w:tplc="BC9C384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6A47C27"/>
    <w:multiLevelType w:val="hybridMultilevel"/>
    <w:tmpl w:val="7EE4635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78B0DE6"/>
    <w:multiLevelType w:val="hybridMultilevel"/>
    <w:tmpl w:val="81BA2F38"/>
    <w:lvl w:ilvl="0" w:tplc="BD282DDA">
      <w:start w:val="1"/>
      <w:numFmt w:val="decimal"/>
      <w:lvlText w:val="%1)"/>
      <w:lvlJc w:val="left"/>
      <w:pPr>
        <w:ind w:left="720" w:hanging="360"/>
      </w:pPr>
      <w:rPr>
        <w:rFonts w:ascii="Cambria" w:eastAsia="Times New Roman" w:hAnsi="Cambria" w:cs="Times New Roman" w:hint="default"/>
        <w:b/>
        <w:color w:val="auto"/>
        <w:sz w:val="26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3A7A1F94"/>
    <w:multiLevelType w:val="hybridMultilevel"/>
    <w:tmpl w:val="F0A82368"/>
    <w:lvl w:ilvl="0" w:tplc="BC9C384A">
      <w:start w:val="4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18" w15:restartNumberingAfterBreak="0">
    <w:nsid w:val="3CF36A87"/>
    <w:multiLevelType w:val="hybridMultilevel"/>
    <w:tmpl w:val="37B4473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ED00284"/>
    <w:multiLevelType w:val="hybridMultilevel"/>
    <w:tmpl w:val="3A82FEF8"/>
    <w:lvl w:ilvl="0" w:tplc="C96246AA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0" w15:restartNumberingAfterBreak="0">
    <w:nsid w:val="433F0553"/>
    <w:multiLevelType w:val="hybridMultilevel"/>
    <w:tmpl w:val="FAECB2FC"/>
    <w:lvl w:ilvl="0" w:tplc="C5E68800">
      <w:start w:val="1"/>
      <w:numFmt w:val="bullet"/>
      <w:lvlText w:val="-"/>
      <w:lvlJc w:val="left"/>
      <w:pPr>
        <w:ind w:left="1080" w:hanging="360"/>
      </w:pPr>
      <w:rPr>
        <w:rFonts w:ascii="Calibri" w:eastAsia="Times New Roman" w:hAnsi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4362397D"/>
    <w:multiLevelType w:val="hybridMultilevel"/>
    <w:tmpl w:val="23B2EC9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7DC127C"/>
    <w:multiLevelType w:val="hybridMultilevel"/>
    <w:tmpl w:val="847E7A6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3262898"/>
    <w:multiLevelType w:val="hybridMultilevel"/>
    <w:tmpl w:val="5FF47310"/>
    <w:lvl w:ilvl="0" w:tplc="476EA0F4">
      <w:start w:val="1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5BCD1100"/>
    <w:multiLevelType w:val="hybridMultilevel"/>
    <w:tmpl w:val="130E71D2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CFB661B"/>
    <w:multiLevelType w:val="hybridMultilevel"/>
    <w:tmpl w:val="B3927D74"/>
    <w:lvl w:ilvl="0" w:tplc="BC9C384A">
      <w:start w:val="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F4F1313"/>
    <w:multiLevelType w:val="hybridMultilevel"/>
    <w:tmpl w:val="0906A14C"/>
    <w:lvl w:ilvl="0" w:tplc="6DB6600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6300507B"/>
    <w:multiLevelType w:val="hybridMultilevel"/>
    <w:tmpl w:val="E9645720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4166042"/>
    <w:multiLevelType w:val="hybridMultilevel"/>
    <w:tmpl w:val="850CB83E"/>
    <w:lvl w:ilvl="0" w:tplc="8CE233E0">
      <w:start w:val="4"/>
      <w:numFmt w:val="bullet"/>
      <w:lvlText w:val="-"/>
      <w:lvlJc w:val="left"/>
      <w:pPr>
        <w:ind w:left="48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20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19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6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</w:abstractNum>
  <w:abstractNum w:abstractNumId="29" w15:restartNumberingAfterBreak="0">
    <w:nsid w:val="68AA0E37"/>
    <w:multiLevelType w:val="hybridMultilevel"/>
    <w:tmpl w:val="0A887A9E"/>
    <w:lvl w:ilvl="0" w:tplc="04050001">
      <w:start w:val="1"/>
      <w:numFmt w:val="bullet"/>
      <w:lvlText w:val=""/>
      <w:lvlJc w:val="left"/>
      <w:pPr>
        <w:ind w:left="1430" w:hanging="360"/>
      </w:pPr>
      <w:rPr>
        <w:rFonts w:ascii="Symbol" w:hAnsi="Symbol" w:hint="default"/>
      </w:rPr>
    </w:lvl>
    <w:lvl w:ilvl="1" w:tplc="04050003">
      <w:start w:val="1"/>
      <w:numFmt w:val="bullet"/>
      <w:lvlText w:val="o"/>
      <w:lvlJc w:val="left"/>
      <w:pPr>
        <w:ind w:left="215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87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59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1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503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5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7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7190" w:hanging="360"/>
      </w:pPr>
      <w:rPr>
        <w:rFonts w:ascii="Wingdings" w:hAnsi="Wingdings" w:hint="default"/>
      </w:rPr>
    </w:lvl>
  </w:abstractNum>
  <w:abstractNum w:abstractNumId="30" w15:restartNumberingAfterBreak="0">
    <w:nsid w:val="6A4366E7"/>
    <w:multiLevelType w:val="hybridMultilevel"/>
    <w:tmpl w:val="D3004E48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A9B1421"/>
    <w:multiLevelType w:val="hybridMultilevel"/>
    <w:tmpl w:val="4B404E82"/>
    <w:lvl w:ilvl="0" w:tplc="0405001B">
      <w:start w:val="1"/>
      <w:numFmt w:val="lowerRoman"/>
      <w:lvlText w:val="%1."/>
      <w:lvlJc w:val="right"/>
      <w:pPr>
        <w:ind w:left="720" w:hanging="360"/>
      </w:pPr>
      <w:rPr>
        <w:rFonts w:hint="default"/>
        <w:b/>
        <w:sz w:val="24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6BB25878"/>
    <w:multiLevelType w:val="multilevel"/>
    <w:tmpl w:val="53902C12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bullet"/>
      <w:lvlText w:val=""/>
      <w:lvlJc w:val="left"/>
      <w:pPr>
        <w:ind w:left="1142" w:hanging="432"/>
      </w:pPr>
      <w:rPr>
        <w:rFonts w:ascii="Symbol" w:hAnsi="Symbol" w:hint="default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3" w15:restartNumberingAfterBreak="0">
    <w:nsid w:val="6CB11B62"/>
    <w:multiLevelType w:val="hybridMultilevel"/>
    <w:tmpl w:val="B3B8156E"/>
    <w:lvl w:ilvl="0" w:tplc="049669D0">
      <w:numFmt w:val="bullet"/>
      <w:lvlText w:val="-"/>
      <w:lvlJc w:val="left"/>
      <w:pPr>
        <w:ind w:left="720" w:hanging="360"/>
      </w:pPr>
      <w:rPr>
        <w:rFonts w:ascii="Calibri" w:eastAsia="Times New Roman" w:hAnsi="Calibri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0A74A4"/>
    <w:multiLevelType w:val="hybridMultilevel"/>
    <w:tmpl w:val="EC8AF17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1B635C8"/>
    <w:multiLevelType w:val="multilevel"/>
    <w:tmpl w:val="004A73E6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1142" w:hanging="432"/>
      </w:pPr>
      <w:rPr>
        <w:rFonts w:cs="Times New Roman"/>
        <w:b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6" w15:restartNumberingAfterBreak="0">
    <w:nsid w:val="75185972"/>
    <w:multiLevelType w:val="hybridMultilevel"/>
    <w:tmpl w:val="EAE4DD4C"/>
    <w:lvl w:ilvl="0" w:tplc="B476AA96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5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5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7D1B5B6C"/>
    <w:multiLevelType w:val="hybridMultilevel"/>
    <w:tmpl w:val="1D325402"/>
    <w:lvl w:ilvl="0" w:tplc="B3CC3C48">
      <w:start w:val="5"/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38" w15:restartNumberingAfterBreak="0">
    <w:nsid w:val="7DFD1612"/>
    <w:multiLevelType w:val="hybridMultilevel"/>
    <w:tmpl w:val="A9AC9A7A"/>
    <w:lvl w:ilvl="0" w:tplc="17D6DDAC">
      <w:numFmt w:val="bullet"/>
      <w:lvlText w:val="-"/>
      <w:lvlJc w:val="left"/>
      <w:pPr>
        <w:ind w:left="405" w:hanging="360"/>
      </w:pPr>
      <w:rPr>
        <w:rFonts w:ascii="Calibri" w:eastAsia="Times New Roman" w:hAnsi="Calibri" w:hint="default"/>
      </w:rPr>
    </w:lvl>
    <w:lvl w:ilvl="1" w:tplc="04050003">
      <w:start w:val="1"/>
      <w:numFmt w:val="bullet"/>
      <w:lvlText w:val="o"/>
      <w:lvlJc w:val="left"/>
      <w:pPr>
        <w:ind w:left="1125" w:hanging="360"/>
      </w:pPr>
      <w:rPr>
        <w:rFonts w:ascii="Courier New" w:hAnsi="Courier New" w:hint="default"/>
      </w:rPr>
    </w:lvl>
    <w:lvl w:ilvl="2" w:tplc="04050005">
      <w:start w:val="1"/>
      <w:numFmt w:val="bullet"/>
      <w:lvlText w:val=""/>
      <w:lvlJc w:val="left"/>
      <w:pPr>
        <w:ind w:left="1845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565" w:hanging="360"/>
      </w:pPr>
      <w:rPr>
        <w:rFonts w:ascii="Symbol" w:hAnsi="Symbol" w:hint="default"/>
      </w:rPr>
    </w:lvl>
    <w:lvl w:ilvl="4" w:tplc="04050003">
      <w:start w:val="1"/>
      <w:numFmt w:val="bullet"/>
      <w:lvlText w:val="o"/>
      <w:lvlJc w:val="left"/>
      <w:pPr>
        <w:ind w:left="3285" w:hanging="360"/>
      </w:pPr>
      <w:rPr>
        <w:rFonts w:ascii="Courier New" w:hAnsi="Courier New" w:hint="default"/>
      </w:rPr>
    </w:lvl>
    <w:lvl w:ilvl="5" w:tplc="04050005">
      <w:start w:val="1"/>
      <w:numFmt w:val="bullet"/>
      <w:lvlText w:val=""/>
      <w:lvlJc w:val="left"/>
      <w:pPr>
        <w:ind w:left="4005" w:hanging="360"/>
      </w:pPr>
      <w:rPr>
        <w:rFonts w:ascii="Wingdings" w:hAnsi="Wingdings" w:hint="default"/>
      </w:rPr>
    </w:lvl>
    <w:lvl w:ilvl="6" w:tplc="04050001">
      <w:start w:val="1"/>
      <w:numFmt w:val="bullet"/>
      <w:lvlText w:val=""/>
      <w:lvlJc w:val="left"/>
      <w:pPr>
        <w:ind w:left="4725" w:hanging="360"/>
      </w:pPr>
      <w:rPr>
        <w:rFonts w:ascii="Symbol" w:hAnsi="Symbol" w:hint="default"/>
      </w:rPr>
    </w:lvl>
    <w:lvl w:ilvl="7" w:tplc="04050003">
      <w:start w:val="1"/>
      <w:numFmt w:val="bullet"/>
      <w:lvlText w:val="o"/>
      <w:lvlJc w:val="left"/>
      <w:pPr>
        <w:ind w:left="5445" w:hanging="360"/>
      </w:pPr>
      <w:rPr>
        <w:rFonts w:ascii="Courier New" w:hAnsi="Courier New" w:hint="default"/>
      </w:rPr>
    </w:lvl>
    <w:lvl w:ilvl="8" w:tplc="04050005">
      <w:start w:val="1"/>
      <w:numFmt w:val="bullet"/>
      <w:lvlText w:val=""/>
      <w:lvlJc w:val="left"/>
      <w:pPr>
        <w:ind w:left="6165" w:hanging="360"/>
      </w:pPr>
      <w:rPr>
        <w:rFonts w:ascii="Wingdings" w:hAnsi="Wingdings" w:hint="default"/>
      </w:rPr>
    </w:lvl>
  </w:abstractNum>
  <w:abstractNum w:abstractNumId="39" w15:restartNumberingAfterBreak="0">
    <w:nsid w:val="7E52623E"/>
    <w:multiLevelType w:val="hybridMultilevel"/>
    <w:tmpl w:val="9DD6B0CC"/>
    <w:lvl w:ilvl="0" w:tplc="FF4230D4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620" w:hanging="360"/>
      </w:pPr>
    </w:lvl>
    <w:lvl w:ilvl="2" w:tplc="0405001B" w:tentative="1">
      <w:start w:val="1"/>
      <w:numFmt w:val="lowerRoman"/>
      <w:lvlText w:val="%3."/>
      <w:lvlJc w:val="right"/>
      <w:pPr>
        <w:ind w:left="2340" w:hanging="180"/>
      </w:pPr>
    </w:lvl>
    <w:lvl w:ilvl="3" w:tplc="0405000F" w:tentative="1">
      <w:start w:val="1"/>
      <w:numFmt w:val="decimal"/>
      <w:lvlText w:val="%4."/>
      <w:lvlJc w:val="left"/>
      <w:pPr>
        <w:ind w:left="3060" w:hanging="360"/>
      </w:pPr>
    </w:lvl>
    <w:lvl w:ilvl="4" w:tplc="04050019" w:tentative="1">
      <w:start w:val="1"/>
      <w:numFmt w:val="lowerLetter"/>
      <w:lvlText w:val="%5."/>
      <w:lvlJc w:val="left"/>
      <w:pPr>
        <w:ind w:left="3780" w:hanging="360"/>
      </w:pPr>
    </w:lvl>
    <w:lvl w:ilvl="5" w:tplc="0405001B" w:tentative="1">
      <w:start w:val="1"/>
      <w:numFmt w:val="lowerRoman"/>
      <w:lvlText w:val="%6."/>
      <w:lvlJc w:val="right"/>
      <w:pPr>
        <w:ind w:left="4500" w:hanging="180"/>
      </w:pPr>
    </w:lvl>
    <w:lvl w:ilvl="6" w:tplc="0405000F" w:tentative="1">
      <w:start w:val="1"/>
      <w:numFmt w:val="decimal"/>
      <w:lvlText w:val="%7."/>
      <w:lvlJc w:val="left"/>
      <w:pPr>
        <w:ind w:left="5220" w:hanging="360"/>
      </w:pPr>
    </w:lvl>
    <w:lvl w:ilvl="7" w:tplc="04050019" w:tentative="1">
      <w:start w:val="1"/>
      <w:numFmt w:val="lowerLetter"/>
      <w:lvlText w:val="%8."/>
      <w:lvlJc w:val="left"/>
      <w:pPr>
        <w:ind w:left="5940" w:hanging="360"/>
      </w:pPr>
    </w:lvl>
    <w:lvl w:ilvl="8" w:tplc="0405001B" w:tentative="1">
      <w:start w:val="1"/>
      <w:numFmt w:val="lowerRoman"/>
      <w:lvlText w:val="%9."/>
      <w:lvlJc w:val="right"/>
      <w:pPr>
        <w:ind w:left="6660" w:hanging="180"/>
      </w:pPr>
    </w:lvl>
  </w:abstractNum>
  <w:num w:numId="1">
    <w:abstractNumId w:val="3"/>
  </w:num>
  <w:num w:numId="2">
    <w:abstractNumId w:val="26"/>
  </w:num>
  <w:num w:numId="3">
    <w:abstractNumId w:val="5"/>
    <w:lvlOverride w:ilvl="0">
      <w:startOverride w:val="1"/>
    </w:lvlOverride>
  </w:num>
  <w:num w:numId="4">
    <w:abstractNumId w:val="4"/>
  </w:num>
  <w:num w:numId="5">
    <w:abstractNumId w:val="36"/>
  </w:num>
  <w:num w:numId="6">
    <w:abstractNumId w:val="11"/>
  </w:num>
  <w:num w:numId="7">
    <w:abstractNumId w:val="20"/>
  </w:num>
  <w:num w:numId="8">
    <w:abstractNumId w:val="19"/>
  </w:num>
  <w:num w:numId="9">
    <w:abstractNumId w:val="23"/>
  </w:num>
  <w:num w:numId="10">
    <w:abstractNumId w:val="33"/>
  </w:num>
  <w:num w:numId="11">
    <w:abstractNumId w:val="7"/>
  </w:num>
  <w:num w:numId="12">
    <w:abstractNumId w:val="13"/>
  </w:num>
  <w:num w:numId="13">
    <w:abstractNumId w:val="8"/>
  </w:num>
  <w:num w:numId="14">
    <w:abstractNumId w:val="38"/>
  </w:num>
  <w:num w:numId="15">
    <w:abstractNumId w:val="37"/>
  </w:num>
  <w:num w:numId="16">
    <w:abstractNumId w:val="17"/>
  </w:num>
  <w:num w:numId="17">
    <w:abstractNumId w:val="14"/>
  </w:num>
  <w:num w:numId="18">
    <w:abstractNumId w:val="25"/>
  </w:num>
  <w:num w:numId="19">
    <w:abstractNumId w:val="28"/>
  </w:num>
  <w:num w:numId="20">
    <w:abstractNumId w:val="22"/>
  </w:num>
  <w:num w:numId="21">
    <w:abstractNumId w:val="35"/>
  </w:num>
  <w:num w:numId="22">
    <w:abstractNumId w:val="29"/>
  </w:num>
  <w:num w:numId="23">
    <w:abstractNumId w:val="32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6"/>
  </w:num>
  <w:num w:numId="25">
    <w:abstractNumId w:val="34"/>
  </w:num>
  <w:num w:numId="26">
    <w:abstractNumId w:val="9"/>
  </w:num>
  <w:num w:numId="27">
    <w:abstractNumId w:val="10"/>
  </w:num>
  <w:num w:numId="28">
    <w:abstractNumId w:val="1"/>
  </w:num>
  <w:num w:numId="29">
    <w:abstractNumId w:val="2"/>
  </w:num>
  <w:num w:numId="30">
    <w:abstractNumId w:val="2"/>
  </w:num>
  <w:num w:numId="31">
    <w:abstractNumId w:val="15"/>
  </w:num>
  <w:num w:numId="32">
    <w:abstractNumId w:val="30"/>
  </w:num>
  <w:num w:numId="33">
    <w:abstractNumId w:val="6"/>
  </w:num>
  <w:num w:numId="34">
    <w:abstractNumId w:val="18"/>
  </w:num>
  <w:num w:numId="35">
    <w:abstractNumId w:val="21"/>
  </w:num>
  <w:num w:numId="36">
    <w:abstractNumId w:val="31"/>
  </w:num>
  <w:num w:numId="37">
    <w:abstractNumId w:val="39"/>
  </w:num>
  <w:num w:numId="38">
    <w:abstractNumId w:val="24"/>
  </w:num>
  <w:num w:numId="39">
    <w:abstractNumId w:val="27"/>
  </w:num>
  <w:num w:numId="40">
    <w:abstractNumId w:val="0"/>
  </w:num>
  <w:num w:numId="4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65A3"/>
    <w:rsid w:val="00010470"/>
    <w:rsid w:val="00010F7B"/>
    <w:rsid w:val="00012638"/>
    <w:rsid w:val="0001548C"/>
    <w:rsid w:val="000176E8"/>
    <w:rsid w:val="00020D3F"/>
    <w:rsid w:val="00021227"/>
    <w:rsid w:val="0002154A"/>
    <w:rsid w:val="00025114"/>
    <w:rsid w:val="00025881"/>
    <w:rsid w:val="00032C94"/>
    <w:rsid w:val="000337B6"/>
    <w:rsid w:val="0003468C"/>
    <w:rsid w:val="00035715"/>
    <w:rsid w:val="00035DF6"/>
    <w:rsid w:val="00043204"/>
    <w:rsid w:val="00044855"/>
    <w:rsid w:val="000449C9"/>
    <w:rsid w:val="00044F9D"/>
    <w:rsid w:val="000503B5"/>
    <w:rsid w:val="000536ED"/>
    <w:rsid w:val="00057692"/>
    <w:rsid w:val="00063BC9"/>
    <w:rsid w:val="00065473"/>
    <w:rsid w:val="00066279"/>
    <w:rsid w:val="00070BD3"/>
    <w:rsid w:val="00071E57"/>
    <w:rsid w:val="0007254E"/>
    <w:rsid w:val="000727E0"/>
    <w:rsid w:val="000758BB"/>
    <w:rsid w:val="000766E2"/>
    <w:rsid w:val="00080F90"/>
    <w:rsid w:val="000855C2"/>
    <w:rsid w:val="0008598C"/>
    <w:rsid w:val="000909DF"/>
    <w:rsid w:val="000A7AC5"/>
    <w:rsid w:val="000C18AF"/>
    <w:rsid w:val="000C5624"/>
    <w:rsid w:val="000C563C"/>
    <w:rsid w:val="000C6D05"/>
    <w:rsid w:val="000D3EFE"/>
    <w:rsid w:val="000D421A"/>
    <w:rsid w:val="000D50F7"/>
    <w:rsid w:val="000D5CA3"/>
    <w:rsid w:val="000E3274"/>
    <w:rsid w:val="000E786B"/>
    <w:rsid w:val="000E7F89"/>
    <w:rsid w:val="000F34FE"/>
    <w:rsid w:val="000F5A9A"/>
    <w:rsid w:val="000F5BEF"/>
    <w:rsid w:val="000F6FF7"/>
    <w:rsid w:val="000F7CEE"/>
    <w:rsid w:val="00101D54"/>
    <w:rsid w:val="00103A71"/>
    <w:rsid w:val="00106A91"/>
    <w:rsid w:val="00114764"/>
    <w:rsid w:val="00117955"/>
    <w:rsid w:val="0012040A"/>
    <w:rsid w:val="00120BFE"/>
    <w:rsid w:val="00122D01"/>
    <w:rsid w:val="00123CD0"/>
    <w:rsid w:val="001245B7"/>
    <w:rsid w:val="00127098"/>
    <w:rsid w:val="00135B3F"/>
    <w:rsid w:val="00136FD6"/>
    <w:rsid w:val="00145C4B"/>
    <w:rsid w:val="001460C7"/>
    <w:rsid w:val="0015235A"/>
    <w:rsid w:val="0015493B"/>
    <w:rsid w:val="001558C6"/>
    <w:rsid w:val="00157A3E"/>
    <w:rsid w:val="00161AC8"/>
    <w:rsid w:val="00165993"/>
    <w:rsid w:val="00167889"/>
    <w:rsid w:val="0017056C"/>
    <w:rsid w:val="00172F0D"/>
    <w:rsid w:val="00184B8E"/>
    <w:rsid w:val="00186555"/>
    <w:rsid w:val="00190035"/>
    <w:rsid w:val="001B32A6"/>
    <w:rsid w:val="001B5530"/>
    <w:rsid w:val="001C2C67"/>
    <w:rsid w:val="001C327F"/>
    <w:rsid w:val="001C3641"/>
    <w:rsid w:val="001C3B81"/>
    <w:rsid w:val="001C4C4D"/>
    <w:rsid w:val="001C58F8"/>
    <w:rsid w:val="001C6CAA"/>
    <w:rsid w:val="001D0D31"/>
    <w:rsid w:val="001D4E2B"/>
    <w:rsid w:val="001F0237"/>
    <w:rsid w:val="001F0A39"/>
    <w:rsid w:val="0020041D"/>
    <w:rsid w:val="002046D2"/>
    <w:rsid w:val="002048DB"/>
    <w:rsid w:val="002054AF"/>
    <w:rsid w:val="00205C33"/>
    <w:rsid w:val="00207939"/>
    <w:rsid w:val="00221569"/>
    <w:rsid w:val="0022362F"/>
    <w:rsid w:val="00225DBB"/>
    <w:rsid w:val="002270E6"/>
    <w:rsid w:val="002271F9"/>
    <w:rsid w:val="00245523"/>
    <w:rsid w:val="00246BF4"/>
    <w:rsid w:val="00252E0B"/>
    <w:rsid w:val="002547C5"/>
    <w:rsid w:val="002601E0"/>
    <w:rsid w:val="0026256B"/>
    <w:rsid w:val="002635F6"/>
    <w:rsid w:val="0028119A"/>
    <w:rsid w:val="00282EA9"/>
    <w:rsid w:val="00285E4C"/>
    <w:rsid w:val="00294574"/>
    <w:rsid w:val="00296CE5"/>
    <w:rsid w:val="00296EB1"/>
    <w:rsid w:val="00296F2F"/>
    <w:rsid w:val="002A260F"/>
    <w:rsid w:val="002A2994"/>
    <w:rsid w:val="002A5652"/>
    <w:rsid w:val="002A7CCD"/>
    <w:rsid w:val="002B2499"/>
    <w:rsid w:val="002B33A4"/>
    <w:rsid w:val="002B6483"/>
    <w:rsid w:val="002B7172"/>
    <w:rsid w:val="002C3A4B"/>
    <w:rsid w:val="002D4791"/>
    <w:rsid w:val="002D7A17"/>
    <w:rsid w:val="002E1DC9"/>
    <w:rsid w:val="002E27B2"/>
    <w:rsid w:val="002E3A22"/>
    <w:rsid w:val="002E5151"/>
    <w:rsid w:val="002E5FD4"/>
    <w:rsid w:val="002E6F21"/>
    <w:rsid w:val="002F4699"/>
    <w:rsid w:val="002F4CB6"/>
    <w:rsid w:val="002F71EB"/>
    <w:rsid w:val="002F72CE"/>
    <w:rsid w:val="00301BE1"/>
    <w:rsid w:val="003048EC"/>
    <w:rsid w:val="00305A67"/>
    <w:rsid w:val="0031148F"/>
    <w:rsid w:val="00314809"/>
    <w:rsid w:val="00315ECA"/>
    <w:rsid w:val="003161CF"/>
    <w:rsid w:val="00321660"/>
    <w:rsid w:val="003270CF"/>
    <w:rsid w:val="00334CCA"/>
    <w:rsid w:val="00370AED"/>
    <w:rsid w:val="00372B88"/>
    <w:rsid w:val="00375434"/>
    <w:rsid w:val="00376BE7"/>
    <w:rsid w:val="00396920"/>
    <w:rsid w:val="003A2F71"/>
    <w:rsid w:val="003B2901"/>
    <w:rsid w:val="003B2A0F"/>
    <w:rsid w:val="003C1B27"/>
    <w:rsid w:val="003C4AAC"/>
    <w:rsid w:val="003C7BC8"/>
    <w:rsid w:val="003D33DD"/>
    <w:rsid w:val="003D4222"/>
    <w:rsid w:val="003E62AE"/>
    <w:rsid w:val="003F1C05"/>
    <w:rsid w:val="003F447E"/>
    <w:rsid w:val="003F5994"/>
    <w:rsid w:val="004132BB"/>
    <w:rsid w:val="00423552"/>
    <w:rsid w:val="0042420C"/>
    <w:rsid w:val="00426A5B"/>
    <w:rsid w:val="00433881"/>
    <w:rsid w:val="004351F1"/>
    <w:rsid w:val="00442178"/>
    <w:rsid w:val="00443DD6"/>
    <w:rsid w:val="00461BCA"/>
    <w:rsid w:val="00462763"/>
    <w:rsid w:val="004647DC"/>
    <w:rsid w:val="00470DC9"/>
    <w:rsid w:val="0047677B"/>
    <w:rsid w:val="00482B2E"/>
    <w:rsid w:val="00483F8A"/>
    <w:rsid w:val="0049068F"/>
    <w:rsid w:val="00490735"/>
    <w:rsid w:val="004919BD"/>
    <w:rsid w:val="00494E3A"/>
    <w:rsid w:val="004A126A"/>
    <w:rsid w:val="004A2E1F"/>
    <w:rsid w:val="004A3051"/>
    <w:rsid w:val="004B0418"/>
    <w:rsid w:val="004B186B"/>
    <w:rsid w:val="004B48F6"/>
    <w:rsid w:val="004B6E17"/>
    <w:rsid w:val="004B6F98"/>
    <w:rsid w:val="004C144A"/>
    <w:rsid w:val="004C3932"/>
    <w:rsid w:val="004C7F8E"/>
    <w:rsid w:val="004D156E"/>
    <w:rsid w:val="004D2893"/>
    <w:rsid w:val="004D3768"/>
    <w:rsid w:val="004D3BEC"/>
    <w:rsid w:val="004D3D1A"/>
    <w:rsid w:val="004D5425"/>
    <w:rsid w:val="004D5558"/>
    <w:rsid w:val="004D79BC"/>
    <w:rsid w:val="004E4479"/>
    <w:rsid w:val="004F11A1"/>
    <w:rsid w:val="00511564"/>
    <w:rsid w:val="00511795"/>
    <w:rsid w:val="00521A05"/>
    <w:rsid w:val="00522707"/>
    <w:rsid w:val="00525B9C"/>
    <w:rsid w:val="0052676D"/>
    <w:rsid w:val="0053123A"/>
    <w:rsid w:val="005312FB"/>
    <w:rsid w:val="005431BC"/>
    <w:rsid w:val="00544E3B"/>
    <w:rsid w:val="00544F13"/>
    <w:rsid w:val="005505AE"/>
    <w:rsid w:val="00551E27"/>
    <w:rsid w:val="00561FD8"/>
    <w:rsid w:val="005634B7"/>
    <w:rsid w:val="00571F01"/>
    <w:rsid w:val="00576A7F"/>
    <w:rsid w:val="00577723"/>
    <w:rsid w:val="005868A8"/>
    <w:rsid w:val="00591D64"/>
    <w:rsid w:val="00596B9E"/>
    <w:rsid w:val="005A393A"/>
    <w:rsid w:val="005A3FE1"/>
    <w:rsid w:val="005A6D85"/>
    <w:rsid w:val="005B71BE"/>
    <w:rsid w:val="005B7DCD"/>
    <w:rsid w:val="005C3C85"/>
    <w:rsid w:val="005C7257"/>
    <w:rsid w:val="005D7011"/>
    <w:rsid w:val="005E7F6B"/>
    <w:rsid w:val="005F1CAC"/>
    <w:rsid w:val="00600123"/>
    <w:rsid w:val="00602BDA"/>
    <w:rsid w:val="00610A62"/>
    <w:rsid w:val="00610C9C"/>
    <w:rsid w:val="00614535"/>
    <w:rsid w:val="00615866"/>
    <w:rsid w:val="006171EA"/>
    <w:rsid w:val="0062024E"/>
    <w:rsid w:val="0062577F"/>
    <w:rsid w:val="00630690"/>
    <w:rsid w:val="00630700"/>
    <w:rsid w:val="00632987"/>
    <w:rsid w:val="006329C7"/>
    <w:rsid w:val="00635946"/>
    <w:rsid w:val="006372FA"/>
    <w:rsid w:val="00640781"/>
    <w:rsid w:val="00652F50"/>
    <w:rsid w:val="00653772"/>
    <w:rsid w:val="006600DC"/>
    <w:rsid w:val="00662A18"/>
    <w:rsid w:val="00663C8C"/>
    <w:rsid w:val="0067024F"/>
    <w:rsid w:val="006718C9"/>
    <w:rsid w:val="00675396"/>
    <w:rsid w:val="00675D7C"/>
    <w:rsid w:val="0069114C"/>
    <w:rsid w:val="006913CA"/>
    <w:rsid w:val="00691FD1"/>
    <w:rsid w:val="006A7EC8"/>
    <w:rsid w:val="006B0BFF"/>
    <w:rsid w:val="006B1A1B"/>
    <w:rsid w:val="006B390B"/>
    <w:rsid w:val="006B72C4"/>
    <w:rsid w:val="006B7BD5"/>
    <w:rsid w:val="006C1EC7"/>
    <w:rsid w:val="006C5A63"/>
    <w:rsid w:val="006D08E5"/>
    <w:rsid w:val="006D2201"/>
    <w:rsid w:val="006D7197"/>
    <w:rsid w:val="006D72FB"/>
    <w:rsid w:val="006E151C"/>
    <w:rsid w:val="006E5B8F"/>
    <w:rsid w:val="00701930"/>
    <w:rsid w:val="007045FE"/>
    <w:rsid w:val="00704A5F"/>
    <w:rsid w:val="007060A1"/>
    <w:rsid w:val="0070728B"/>
    <w:rsid w:val="007109F0"/>
    <w:rsid w:val="00710BDE"/>
    <w:rsid w:val="007117B1"/>
    <w:rsid w:val="00717838"/>
    <w:rsid w:val="0072041F"/>
    <w:rsid w:val="00722760"/>
    <w:rsid w:val="0072385E"/>
    <w:rsid w:val="00724DE2"/>
    <w:rsid w:val="0072732F"/>
    <w:rsid w:val="00731313"/>
    <w:rsid w:val="00732393"/>
    <w:rsid w:val="00734E4B"/>
    <w:rsid w:val="00737685"/>
    <w:rsid w:val="007376B3"/>
    <w:rsid w:val="00745692"/>
    <w:rsid w:val="0075286A"/>
    <w:rsid w:val="007530E5"/>
    <w:rsid w:val="0075590D"/>
    <w:rsid w:val="00755B4B"/>
    <w:rsid w:val="00757591"/>
    <w:rsid w:val="00780853"/>
    <w:rsid w:val="00781DA0"/>
    <w:rsid w:val="00783F4A"/>
    <w:rsid w:val="0079524E"/>
    <w:rsid w:val="007A078F"/>
    <w:rsid w:val="007A09BA"/>
    <w:rsid w:val="007A18CF"/>
    <w:rsid w:val="007A4369"/>
    <w:rsid w:val="007A4F26"/>
    <w:rsid w:val="007A6242"/>
    <w:rsid w:val="007B180E"/>
    <w:rsid w:val="007B6C8E"/>
    <w:rsid w:val="007B7349"/>
    <w:rsid w:val="007C1162"/>
    <w:rsid w:val="007C3FF9"/>
    <w:rsid w:val="007C47B4"/>
    <w:rsid w:val="007D123C"/>
    <w:rsid w:val="007D3A81"/>
    <w:rsid w:val="007D3A83"/>
    <w:rsid w:val="007D4627"/>
    <w:rsid w:val="007D734F"/>
    <w:rsid w:val="007E0314"/>
    <w:rsid w:val="007E2625"/>
    <w:rsid w:val="007F3B70"/>
    <w:rsid w:val="007F595F"/>
    <w:rsid w:val="00800102"/>
    <w:rsid w:val="00801E1C"/>
    <w:rsid w:val="00813B55"/>
    <w:rsid w:val="008143BB"/>
    <w:rsid w:val="008144EE"/>
    <w:rsid w:val="0082257B"/>
    <w:rsid w:val="00825B02"/>
    <w:rsid w:val="008447DB"/>
    <w:rsid w:val="008456B2"/>
    <w:rsid w:val="008533B0"/>
    <w:rsid w:val="00853F7C"/>
    <w:rsid w:val="0086355D"/>
    <w:rsid w:val="00864A5A"/>
    <w:rsid w:val="00870B2A"/>
    <w:rsid w:val="00871B9F"/>
    <w:rsid w:val="00873729"/>
    <w:rsid w:val="00882233"/>
    <w:rsid w:val="00885151"/>
    <w:rsid w:val="008906A2"/>
    <w:rsid w:val="00890A67"/>
    <w:rsid w:val="008A3F1C"/>
    <w:rsid w:val="008A748F"/>
    <w:rsid w:val="008A7E0C"/>
    <w:rsid w:val="008B57BE"/>
    <w:rsid w:val="008B6043"/>
    <w:rsid w:val="008B6C22"/>
    <w:rsid w:val="008B76A2"/>
    <w:rsid w:val="008C4583"/>
    <w:rsid w:val="008C6C93"/>
    <w:rsid w:val="008C6F27"/>
    <w:rsid w:val="008D2DD2"/>
    <w:rsid w:val="008E1C95"/>
    <w:rsid w:val="008E31AB"/>
    <w:rsid w:val="008E5A12"/>
    <w:rsid w:val="008E66D8"/>
    <w:rsid w:val="008F1E7A"/>
    <w:rsid w:val="008F7F4C"/>
    <w:rsid w:val="00904A5B"/>
    <w:rsid w:val="009074F6"/>
    <w:rsid w:val="009079C8"/>
    <w:rsid w:val="00911A41"/>
    <w:rsid w:val="009133FB"/>
    <w:rsid w:val="00913F13"/>
    <w:rsid w:val="00920E88"/>
    <w:rsid w:val="00924F03"/>
    <w:rsid w:val="00925BBD"/>
    <w:rsid w:val="009332FB"/>
    <w:rsid w:val="0094455E"/>
    <w:rsid w:val="00946E56"/>
    <w:rsid w:val="0095465C"/>
    <w:rsid w:val="00955C4C"/>
    <w:rsid w:val="009640AF"/>
    <w:rsid w:val="00971C3E"/>
    <w:rsid w:val="009722BF"/>
    <w:rsid w:val="0098263E"/>
    <w:rsid w:val="009914CA"/>
    <w:rsid w:val="009919F8"/>
    <w:rsid w:val="009947F7"/>
    <w:rsid w:val="00996252"/>
    <w:rsid w:val="009B30B7"/>
    <w:rsid w:val="009B54DC"/>
    <w:rsid w:val="009B604E"/>
    <w:rsid w:val="009C0395"/>
    <w:rsid w:val="009C4E47"/>
    <w:rsid w:val="009D02B4"/>
    <w:rsid w:val="009D5485"/>
    <w:rsid w:val="009D5CF0"/>
    <w:rsid w:val="009E3888"/>
    <w:rsid w:val="009F11EF"/>
    <w:rsid w:val="009F156F"/>
    <w:rsid w:val="009F2940"/>
    <w:rsid w:val="009F3B2F"/>
    <w:rsid w:val="009F44F6"/>
    <w:rsid w:val="009F6A88"/>
    <w:rsid w:val="009F703C"/>
    <w:rsid w:val="009F7080"/>
    <w:rsid w:val="00A0312F"/>
    <w:rsid w:val="00A13D24"/>
    <w:rsid w:val="00A214C2"/>
    <w:rsid w:val="00A2707B"/>
    <w:rsid w:val="00A321FD"/>
    <w:rsid w:val="00A32B8D"/>
    <w:rsid w:val="00A35E33"/>
    <w:rsid w:val="00A35E3F"/>
    <w:rsid w:val="00A37594"/>
    <w:rsid w:val="00A403E9"/>
    <w:rsid w:val="00A412BA"/>
    <w:rsid w:val="00A4189B"/>
    <w:rsid w:val="00A41F1F"/>
    <w:rsid w:val="00A5086F"/>
    <w:rsid w:val="00A51DFC"/>
    <w:rsid w:val="00A51E15"/>
    <w:rsid w:val="00A52224"/>
    <w:rsid w:val="00A537E3"/>
    <w:rsid w:val="00A55CFA"/>
    <w:rsid w:val="00A56809"/>
    <w:rsid w:val="00A6017B"/>
    <w:rsid w:val="00A60B40"/>
    <w:rsid w:val="00A64728"/>
    <w:rsid w:val="00A6770E"/>
    <w:rsid w:val="00A7510F"/>
    <w:rsid w:val="00A772DD"/>
    <w:rsid w:val="00A81DDA"/>
    <w:rsid w:val="00A82879"/>
    <w:rsid w:val="00A82DCF"/>
    <w:rsid w:val="00A90897"/>
    <w:rsid w:val="00A93578"/>
    <w:rsid w:val="00AA2232"/>
    <w:rsid w:val="00AA58FA"/>
    <w:rsid w:val="00AA5F10"/>
    <w:rsid w:val="00AA694E"/>
    <w:rsid w:val="00AA6D77"/>
    <w:rsid w:val="00AB0C98"/>
    <w:rsid w:val="00AB2060"/>
    <w:rsid w:val="00AB3F39"/>
    <w:rsid w:val="00AB41A0"/>
    <w:rsid w:val="00AC08FB"/>
    <w:rsid w:val="00AC1FB3"/>
    <w:rsid w:val="00AD14C2"/>
    <w:rsid w:val="00AD21AC"/>
    <w:rsid w:val="00AD4AA2"/>
    <w:rsid w:val="00AE4CBB"/>
    <w:rsid w:val="00AE5307"/>
    <w:rsid w:val="00AF05ED"/>
    <w:rsid w:val="00AF07AA"/>
    <w:rsid w:val="00AF27B6"/>
    <w:rsid w:val="00B01100"/>
    <w:rsid w:val="00B029B5"/>
    <w:rsid w:val="00B044B7"/>
    <w:rsid w:val="00B04D7C"/>
    <w:rsid w:val="00B0750D"/>
    <w:rsid w:val="00B11AB1"/>
    <w:rsid w:val="00B12F8A"/>
    <w:rsid w:val="00B1497B"/>
    <w:rsid w:val="00B1694B"/>
    <w:rsid w:val="00B16C34"/>
    <w:rsid w:val="00B2072F"/>
    <w:rsid w:val="00B23F15"/>
    <w:rsid w:val="00B240BB"/>
    <w:rsid w:val="00B25215"/>
    <w:rsid w:val="00B26159"/>
    <w:rsid w:val="00B2773C"/>
    <w:rsid w:val="00B33956"/>
    <w:rsid w:val="00B33BFA"/>
    <w:rsid w:val="00B556C4"/>
    <w:rsid w:val="00B55B23"/>
    <w:rsid w:val="00B55F1E"/>
    <w:rsid w:val="00B57956"/>
    <w:rsid w:val="00B618A4"/>
    <w:rsid w:val="00B62558"/>
    <w:rsid w:val="00B64813"/>
    <w:rsid w:val="00B64978"/>
    <w:rsid w:val="00B71710"/>
    <w:rsid w:val="00B71735"/>
    <w:rsid w:val="00B81FF8"/>
    <w:rsid w:val="00B86423"/>
    <w:rsid w:val="00B86C95"/>
    <w:rsid w:val="00BA10DB"/>
    <w:rsid w:val="00BB7949"/>
    <w:rsid w:val="00BB7E39"/>
    <w:rsid w:val="00BC041B"/>
    <w:rsid w:val="00BC1C18"/>
    <w:rsid w:val="00BD769B"/>
    <w:rsid w:val="00BE304E"/>
    <w:rsid w:val="00BE4151"/>
    <w:rsid w:val="00BE4CCC"/>
    <w:rsid w:val="00BF1FB5"/>
    <w:rsid w:val="00BF781A"/>
    <w:rsid w:val="00C072BD"/>
    <w:rsid w:val="00C11D4F"/>
    <w:rsid w:val="00C14527"/>
    <w:rsid w:val="00C15D80"/>
    <w:rsid w:val="00C16280"/>
    <w:rsid w:val="00C21F51"/>
    <w:rsid w:val="00C22162"/>
    <w:rsid w:val="00C24F45"/>
    <w:rsid w:val="00C27E04"/>
    <w:rsid w:val="00C3041B"/>
    <w:rsid w:val="00C31DC7"/>
    <w:rsid w:val="00C334AB"/>
    <w:rsid w:val="00C361A6"/>
    <w:rsid w:val="00C378F3"/>
    <w:rsid w:val="00C40BF8"/>
    <w:rsid w:val="00C43A50"/>
    <w:rsid w:val="00C44173"/>
    <w:rsid w:val="00C46950"/>
    <w:rsid w:val="00C54B34"/>
    <w:rsid w:val="00C54E82"/>
    <w:rsid w:val="00C56206"/>
    <w:rsid w:val="00C6318E"/>
    <w:rsid w:val="00C64128"/>
    <w:rsid w:val="00C67994"/>
    <w:rsid w:val="00C67F55"/>
    <w:rsid w:val="00C722A6"/>
    <w:rsid w:val="00C75CA1"/>
    <w:rsid w:val="00C81900"/>
    <w:rsid w:val="00C84E3D"/>
    <w:rsid w:val="00C84F46"/>
    <w:rsid w:val="00C865A3"/>
    <w:rsid w:val="00C92808"/>
    <w:rsid w:val="00C9595B"/>
    <w:rsid w:val="00C962CC"/>
    <w:rsid w:val="00C97916"/>
    <w:rsid w:val="00CB5BE9"/>
    <w:rsid w:val="00CC2AFF"/>
    <w:rsid w:val="00CC3540"/>
    <w:rsid w:val="00CC6841"/>
    <w:rsid w:val="00CD4E69"/>
    <w:rsid w:val="00CD5030"/>
    <w:rsid w:val="00CD51EB"/>
    <w:rsid w:val="00CD72AB"/>
    <w:rsid w:val="00CD77D9"/>
    <w:rsid w:val="00CE0C1F"/>
    <w:rsid w:val="00CE5155"/>
    <w:rsid w:val="00CF43B8"/>
    <w:rsid w:val="00CF4607"/>
    <w:rsid w:val="00CF5B3B"/>
    <w:rsid w:val="00D02EC9"/>
    <w:rsid w:val="00D06410"/>
    <w:rsid w:val="00D0786A"/>
    <w:rsid w:val="00D15251"/>
    <w:rsid w:val="00D1760B"/>
    <w:rsid w:val="00D22265"/>
    <w:rsid w:val="00D24A06"/>
    <w:rsid w:val="00D3599C"/>
    <w:rsid w:val="00D45178"/>
    <w:rsid w:val="00D452B4"/>
    <w:rsid w:val="00D46573"/>
    <w:rsid w:val="00D5484F"/>
    <w:rsid w:val="00D573C5"/>
    <w:rsid w:val="00D60353"/>
    <w:rsid w:val="00D6299E"/>
    <w:rsid w:val="00D63A3C"/>
    <w:rsid w:val="00D6542C"/>
    <w:rsid w:val="00D73D9A"/>
    <w:rsid w:val="00D7511C"/>
    <w:rsid w:val="00D7566E"/>
    <w:rsid w:val="00D76575"/>
    <w:rsid w:val="00D84450"/>
    <w:rsid w:val="00D9652E"/>
    <w:rsid w:val="00D976B8"/>
    <w:rsid w:val="00DA2CB2"/>
    <w:rsid w:val="00DA2D3F"/>
    <w:rsid w:val="00DA4617"/>
    <w:rsid w:val="00DA4787"/>
    <w:rsid w:val="00DA4AE0"/>
    <w:rsid w:val="00DA58A5"/>
    <w:rsid w:val="00DA5BFD"/>
    <w:rsid w:val="00DA74B4"/>
    <w:rsid w:val="00DB27A2"/>
    <w:rsid w:val="00DC2D6A"/>
    <w:rsid w:val="00DD03FE"/>
    <w:rsid w:val="00DD5B47"/>
    <w:rsid w:val="00DD7C0D"/>
    <w:rsid w:val="00DE0170"/>
    <w:rsid w:val="00DE08B2"/>
    <w:rsid w:val="00DE7D37"/>
    <w:rsid w:val="00DF075A"/>
    <w:rsid w:val="00DF64C0"/>
    <w:rsid w:val="00E01A96"/>
    <w:rsid w:val="00E03AE8"/>
    <w:rsid w:val="00E1121F"/>
    <w:rsid w:val="00E15984"/>
    <w:rsid w:val="00E164BD"/>
    <w:rsid w:val="00E24FDB"/>
    <w:rsid w:val="00E27C62"/>
    <w:rsid w:val="00E3732E"/>
    <w:rsid w:val="00E374CB"/>
    <w:rsid w:val="00E37951"/>
    <w:rsid w:val="00E411D7"/>
    <w:rsid w:val="00E51D54"/>
    <w:rsid w:val="00E52946"/>
    <w:rsid w:val="00E5353A"/>
    <w:rsid w:val="00E654C6"/>
    <w:rsid w:val="00E72651"/>
    <w:rsid w:val="00E72B15"/>
    <w:rsid w:val="00E75391"/>
    <w:rsid w:val="00E83F7A"/>
    <w:rsid w:val="00E8704B"/>
    <w:rsid w:val="00E9152A"/>
    <w:rsid w:val="00E95485"/>
    <w:rsid w:val="00E9556F"/>
    <w:rsid w:val="00EA65F0"/>
    <w:rsid w:val="00EB0E3D"/>
    <w:rsid w:val="00EB219C"/>
    <w:rsid w:val="00EB295B"/>
    <w:rsid w:val="00EB64CE"/>
    <w:rsid w:val="00EB69F0"/>
    <w:rsid w:val="00EB7770"/>
    <w:rsid w:val="00EC118A"/>
    <w:rsid w:val="00EC24CC"/>
    <w:rsid w:val="00EC6678"/>
    <w:rsid w:val="00ED0AA4"/>
    <w:rsid w:val="00ED3857"/>
    <w:rsid w:val="00ED417C"/>
    <w:rsid w:val="00EE1C62"/>
    <w:rsid w:val="00EE637B"/>
    <w:rsid w:val="00EE778D"/>
    <w:rsid w:val="00EF05F6"/>
    <w:rsid w:val="00EF6FA6"/>
    <w:rsid w:val="00EF7C4E"/>
    <w:rsid w:val="00F005F1"/>
    <w:rsid w:val="00F210EA"/>
    <w:rsid w:val="00F222E5"/>
    <w:rsid w:val="00F24E9B"/>
    <w:rsid w:val="00F25DA4"/>
    <w:rsid w:val="00F34CDF"/>
    <w:rsid w:val="00F47FD7"/>
    <w:rsid w:val="00F51EEC"/>
    <w:rsid w:val="00F577F8"/>
    <w:rsid w:val="00F6261C"/>
    <w:rsid w:val="00F62839"/>
    <w:rsid w:val="00F67267"/>
    <w:rsid w:val="00F76E35"/>
    <w:rsid w:val="00F95D1C"/>
    <w:rsid w:val="00FA026B"/>
    <w:rsid w:val="00FA3A2F"/>
    <w:rsid w:val="00FA4230"/>
    <w:rsid w:val="00FC00EF"/>
    <w:rsid w:val="00FC6943"/>
    <w:rsid w:val="00FD4FCE"/>
    <w:rsid w:val="00FD6C1F"/>
    <w:rsid w:val="00FD7CE7"/>
    <w:rsid w:val="00FD7D1B"/>
    <w:rsid w:val="00FE36B9"/>
    <w:rsid w:val="00FF4F9C"/>
    <w:rsid w:val="00FF7165"/>
    <w:rsid w:val="00FF73DC"/>
    <w:rsid w:val="00FF77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110F4578"/>
  <w15:docId w15:val="{7D387DEC-C377-4D4C-931B-32BD1EBC93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semiHidden="1" w:uiPriority="0" w:unhideWhenUsed="1" w:qFormat="1"/>
    <w:lsdException w:name="heading 4" w:locked="1" w:uiPriority="0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locked="1" w:uiPriority="0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C865A3"/>
    <w:rPr>
      <w:rFonts w:ascii="Times New Roman" w:eastAsia="Times New Roman" w:hAnsi="Times New Roman"/>
      <w:sz w:val="24"/>
      <w:szCs w:val="24"/>
    </w:rPr>
  </w:style>
  <w:style w:type="paragraph" w:styleId="Nadpis2">
    <w:name w:val="heading 2"/>
    <w:basedOn w:val="Normln"/>
    <w:next w:val="Normln"/>
    <w:link w:val="Nadpis2Char"/>
    <w:uiPriority w:val="99"/>
    <w:qFormat/>
    <w:rsid w:val="007B6C8E"/>
    <w:pPr>
      <w:keepNext/>
      <w:keepLines/>
      <w:spacing w:before="200" w:line="276" w:lineRule="auto"/>
      <w:outlineLvl w:val="1"/>
    </w:pPr>
    <w:rPr>
      <w:rFonts w:ascii="Cambria" w:hAnsi="Cambria"/>
      <w:b/>
      <w:bCs/>
      <w:color w:val="4F81BD"/>
      <w:sz w:val="26"/>
      <w:szCs w:val="26"/>
      <w:lang w:eastAsia="en-US"/>
    </w:rPr>
  </w:style>
  <w:style w:type="paragraph" w:styleId="Nadpis4">
    <w:name w:val="heading 4"/>
    <w:basedOn w:val="Normln"/>
    <w:next w:val="Normln"/>
    <w:link w:val="Nadpis4Char"/>
    <w:uiPriority w:val="99"/>
    <w:qFormat/>
    <w:rsid w:val="007B6C8E"/>
    <w:pPr>
      <w:keepNext/>
      <w:keepLines/>
      <w:spacing w:before="200" w:line="276" w:lineRule="auto"/>
      <w:outlineLvl w:val="3"/>
    </w:pPr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uiPriority w:val="9"/>
    <w:locked/>
    <w:rsid w:val="007B6C8E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Nadpis4Char">
    <w:name w:val="Nadpis 4 Char"/>
    <w:basedOn w:val="Standardnpsmoodstavce"/>
    <w:link w:val="Nadpis4"/>
    <w:uiPriority w:val="99"/>
    <w:locked/>
    <w:rsid w:val="007B6C8E"/>
    <w:rPr>
      <w:rFonts w:ascii="Cambria" w:hAnsi="Cambria" w:cs="Times New Roman"/>
      <w:b/>
      <w:bCs/>
      <w:i/>
      <w:iCs/>
      <w:color w:val="4F81BD"/>
    </w:rPr>
  </w:style>
  <w:style w:type="paragraph" w:styleId="Zhlav">
    <w:name w:val="header"/>
    <w:basedOn w:val="Normln"/>
    <w:link w:val="ZhlavChar"/>
    <w:uiPriority w:val="99"/>
    <w:rsid w:val="00C865A3"/>
    <w:pPr>
      <w:tabs>
        <w:tab w:val="center" w:pos="4536"/>
        <w:tab w:val="right" w:pos="9072"/>
      </w:tabs>
    </w:pPr>
    <w:rPr>
      <w:sz w:val="20"/>
    </w:rPr>
  </w:style>
  <w:style w:type="character" w:customStyle="1" w:styleId="ZhlavChar">
    <w:name w:val="Záhlaví Char"/>
    <w:basedOn w:val="Standardnpsmoodstavce"/>
    <w:link w:val="Zhlav"/>
    <w:uiPriority w:val="99"/>
    <w:locked/>
    <w:rsid w:val="00C865A3"/>
    <w:rPr>
      <w:rFonts w:ascii="Times New Roman" w:hAnsi="Times New Roman" w:cs="Times New Roman"/>
      <w:sz w:val="24"/>
      <w:szCs w:val="24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rsid w:val="009332FB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9332FB"/>
    <w:rPr>
      <w:rFonts w:ascii="Tahoma" w:hAnsi="Tahoma" w:cs="Tahoma"/>
      <w:sz w:val="16"/>
      <w:szCs w:val="16"/>
      <w:lang w:eastAsia="cs-CZ"/>
    </w:rPr>
  </w:style>
  <w:style w:type="paragraph" w:styleId="Odstavecseseznamem">
    <w:name w:val="List Paragraph"/>
    <w:basedOn w:val="Normln"/>
    <w:uiPriority w:val="34"/>
    <w:qFormat/>
    <w:rsid w:val="009332FB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rsid w:val="006B1A1B"/>
    <w:rPr>
      <w:sz w:val="16"/>
    </w:rPr>
  </w:style>
  <w:style w:type="character" w:customStyle="1" w:styleId="ZkladntextChar">
    <w:name w:val="Základní text Char"/>
    <w:basedOn w:val="Standardnpsmoodstavce"/>
    <w:link w:val="Zkladntext"/>
    <w:uiPriority w:val="99"/>
    <w:locked/>
    <w:rsid w:val="006B1A1B"/>
    <w:rPr>
      <w:rFonts w:ascii="Times New Roman" w:hAnsi="Times New Roman" w:cs="Times New Roman"/>
      <w:sz w:val="24"/>
      <w:szCs w:val="24"/>
      <w:lang w:eastAsia="cs-CZ"/>
    </w:rPr>
  </w:style>
  <w:style w:type="paragraph" w:styleId="Nzev">
    <w:name w:val="Title"/>
    <w:basedOn w:val="Normln"/>
    <w:link w:val="NzevChar"/>
    <w:uiPriority w:val="99"/>
    <w:qFormat/>
    <w:rsid w:val="006B1A1B"/>
    <w:pPr>
      <w:spacing w:before="240" w:after="60"/>
      <w:jc w:val="center"/>
      <w:outlineLvl w:val="0"/>
    </w:pPr>
    <w:rPr>
      <w:rFonts w:ascii="Arial" w:hAnsi="Arial" w:cs="Arial"/>
      <w:b/>
      <w:bCs/>
      <w:kern w:val="28"/>
      <w:sz w:val="40"/>
      <w:szCs w:val="32"/>
    </w:rPr>
  </w:style>
  <w:style w:type="character" w:customStyle="1" w:styleId="NzevChar">
    <w:name w:val="Název Char"/>
    <w:basedOn w:val="Standardnpsmoodstavce"/>
    <w:link w:val="Nzev"/>
    <w:uiPriority w:val="99"/>
    <w:locked/>
    <w:rsid w:val="006B1A1B"/>
    <w:rPr>
      <w:rFonts w:ascii="Arial" w:hAnsi="Arial" w:cs="Arial"/>
      <w:b/>
      <w:bCs/>
      <w:kern w:val="28"/>
      <w:sz w:val="32"/>
      <w:szCs w:val="32"/>
      <w:lang w:eastAsia="cs-CZ"/>
    </w:rPr>
  </w:style>
  <w:style w:type="paragraph" w:styleId="Textpoznpodarou">
    <w:name w:val="footnote text"/>
    <w:basedOn w:val="Normln"/>
    <w:link w:val="TextpoznpodarouChar"/>
    <w:uiPriority w:val="99"/>
    <w:semiHidden/>
    <w:rsid w:val="006B1A1B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locked/>
    <w:rsid w:val="006B1A1B"/>
    <w:rPr>
      <w:rFonts w:ascii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basedOn w:val="Standardnpsmoodstavce"/>
    <w:uiPriority w:val="99"/>
    <w:semiHidden/>
    <w:rsid w:val="006B1A1B"/>
    <w:rPr>
      <w:rFonts w:cs="Times New Roman"/>
      <w:vertAlign w:val="superscript"/>
    </w:rPr>
  </w:style>
  <w:style w:type="character" w:customStyle="1" w:styleId="apple-converted-space">
    <w:name w:val="apple-converted-space"/>
    <w:basedOn w:val="Standardnpsmoodstavce"/>
    <w:uiPriority w:val="99"/>
    <w:rsid w:val="002F4CB6"/>
    <w:rPr>
      <w:rFonts w:cs="Times New Roman"/>
    </w:rPr>
  </w:style>
  <w:style w:type="paragraph" w:styleId="Normlnweb">
    <w:name w:val="Normal (Web)"/>
    <w:basedOn w:val="Normln"/>
    <w:uiPriority w:val="99"/>
    <w:rsid w:val="002F4CB6"/>
    <w:pPr>
      <w:spacing w:before="100" w:beforeAutospacing="1" w:after="100" w:afterAutospacing="1"/>
    </w:pPr>
  </w:style>
  <w:style w:type="paragraph" w:styleId="Zkladntextodsazen">
    <w:name w:val="Body Text Indent"/>
    <w:basedOn w:val="Normln"/>
    <w:link w:val="ZkladntextodsazenChar"/>
    <w:uiPriority w:val="99"/>
    <w:semiHidden/>
    <w:rsid w:val="0022362F"/>
    <w:pPr>
      <w:spacing w:after="120"/>
      <w:ind w:left="283"/>
    </w:pPr>
  </w:style>
  <w:style w:type="character" w:customStyle="1" w:styleId="ZkladntextodsazenChar">
    <w:name w:val="Základní text odsazený Char"/>
    <w:basedOn w:val="Standardnpsmoodstavce"/>
    <w:link w:val="Zkladntextodsazen"/>
    <w:uiPriority w:val="99"/>
    <w:semiHidden/>
    <w:locked/>
    <w:rsid w:val="0022362F"/>
    <w:rPr>
      <w:rFonts w:ascii="Times New Roman" w:hAnsi="Times New Roman" w:cs="Times New Roman"/>
      <w:sz w:val="24"/>
      <w:szCs w:val="24"/>
      <w:lang w:eastAsia="cs-CZ"/>
    </w:rPr>
  </w:style>
  <w:style w:type="character" w:styleId="Hypertextovodkaz">
    <w:name w:val="Hyperlink"/>
    <w:basedOn w:val="Standardnpsmoodstavce"/>
    <w:uiPriority w:val="99"/>
    <w:semiHidden/>
    <w:rsid w:val="00494E3A"/>
    <w:rPr>
      <w:rFonts w:cs="Times New Roman"/>
      <w:color w:val="0000FF"/>
      <w:u w:val="single"/>
    </w:rPr>
  </w:style>
  <w:style w:type="character" w:styleId="Sledovanodkaz">
    <w:name w:val="FollowedHyperlink"/>
    <w:basedOn w:val="Standardnpsmoodstavce"/>
    <w:uiPriority w:val="99"/>
    <w:semiHidden/>
    <w:rsid w:val="00B55B23"/>
    <w:rPr>
      <w:rFonts w:cs="Times New Roman"/>
      <w:color w:val="800080"/>
      <w:u w:val="single"/>
    </w:rPr>
  </w:style>
  <w:style w:type="paragraph" w:customStyle="1" w:styleId="xl63">
    <w:name w:val="xl63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5">
    <w:name w:val="xl65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66">
    <w:name w:val="xl66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7">
    <w:name w:val="xl67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68">
    <w:name w:val="xl68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69">
    <w:name w:val="xl69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0">
    <w:name w:val="xl70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1">
    <w:name w:val="xl71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72">
    <w:name w:val="xl72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73">
    <w:name w:val="xl73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74">
    <w:name w:val="xl7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75">
    <w:name w:val="xl75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76">
    <w:name w:val="xl76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77">
    <w:name w:val="xl77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78">
    <w:name w:val="xl78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9">
    <w:name w:val="xl79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80">
    <w:name w:val="xl80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81">
    <w:name w:val="xl81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2">
    <w:name w:val="xl82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3">
    <w:name w:val="xl8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84">
    <w:name w:val="xl8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85">
    <w:name w:val="xl85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86">
    <w:name w:val="xl86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87">
    <w:name w:val="xl87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</w:rPr>
  </w:style>
  <w:style w:type="paragraph" w:customStyle="1" w:styleId="xl88">
    <w:name w:val="xl88"/>
    <w:basedOn w:val="Normln"/>
    <w:uiPriority w:val="99"/>
    <w:rsid w:val="00B55B23"/>
    <w:pPr>
      <w:pBdr>
        <w:top w:val="single" w:sz="4" w:space="0" w:color="auto"/>
        <w:left w:val="single" w:sz="4" w:space="31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ind w:firstLineChars="800" w:firstLine="800"/>
    </w:pPr>
    <w:rPr>
      <w:b/>
      <w:bCs/>
      <w:sz w:val="28"/>
      <w:szCs w:val="28"/>
    </w:rPr>
  </w:style>
  <w:style w:type="paragraph" w:customStyle="1" w:styleId="xl89">
    <w:name w:val="xl89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90">
    <w:name w:val="xl90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91">
    <w:name w:val="xl9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92">
    <w:name w:val="xl92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3">
    <w:name w:val="xl93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94">
    <w:name w:val="xl94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95">
    <w:name w:val="xl95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96">
    <w:name w:val="xl96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97">
    <w:name w:val="xl97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98">
    <w:name w:val="xl9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99">
    <w:name w:val="xl9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0">
    <w:name w:val="xl10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01">
    <w:name w:val="xl101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2">
    <w:name w:val="xl102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103">
    <w:name w:val="xl103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04">
    <w:name w:val="xl104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05">
    <w:name w:val="xl105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06">
    <w:name w:val="xl10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07">
    <w:name w:val="xl107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8">
    <w:name w:val="xl10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09">
    <w:name w:val="xl109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0">
    <w:name w:val="xl110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1">
    <w:name w:val="xl11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12">
    <w:name w:val="xl112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13">
    <w:name w:val="xl11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14">
    <w:name w:val="xl11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15">
    <w:name w:val="xl115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16">
    <w:name w:val="xl11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7">
    <w:name w:val="xl117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8">
    <w:name w:val="xl11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19">
    <w:name w:val="xl11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120">
    <w:name w:val="xl120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</w:rPr>
  </w:style>
  <w:style w:type="paragraph" w:customStyle="1" w:styleId="xl121">
    <w:name w:val="xl12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22">
    <w:name w:val="xl122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23">
    <w:name w:val="xl12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</w:rPr>
  </w:style>
  <w:style w:type="paragraph" w:customStyle="1" w:styleId="xl124">
    <w:name w:val="xl12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25">
    <w:name w:val="xl125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</w:rPr>
  </w:style>
  <w:style w:type="paragraph" w:customStyle="1" w:styleId="xl126">
    <w:name w:val="xl126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7">
    <w:name w:val="xl127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28">
    <w:name w:val="xl128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29">
    <w:name w:val="xl129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30">
    <w:name w:val="xl130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31">
    <w:name w:val="xl131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132">
    <w:name w:val="xl132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33">
    <w:name w:val="xl133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134">
    <w:name w:val="xl134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color w:val="FF0000"/>
    </w:rPr>
  </w:style>
  <w:style w:type="paragraph" w:customStyle="1" w:styleId="xl135">
    <w:name w:val="xl135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36">
    <w:name w:val="xl136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137">
    <w:name w:val="xl137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38">
    <w:name w:val="xl138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39">
    <w:name w:val="xl139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0">
    <w:name w:val="xl140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41">
    <w:name w:val="xl14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42">
    <w:name w:val="xl142"/>
    <w:basedOn w:val="Normln"/>
    <w:uiPriority w:val="99"/>
    <w:rsid w:val="00B55B23"/>
    <w:pPr>
      <w:pBdr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43">
    <w:name w:val="xl143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44">
    <w:name w:val="xl144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5">
    <w:name w:val="xl145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46">
    <w:name w:val="xl14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7">
    <w:name w:val="xl147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8">
    <w:name w:val="xl14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49">
    <w:name w:val="xl149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0">
    <w:name w:val="xl150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1">
    <w:name w:val="xl15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152">
    <w:name w:val="xl152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53">
    <w:name w:val="xl15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54">
    <w:name w:val="xl154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55">
    <w:name w:val="xl155"/>
    <w:basedOn w:val="Normln"/>
    <w:uiPriority w:val="99"/>
    <w:rsid w:val="00B55B23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56">
    <w:name w:val="xl156"/>
    <w:basedOn w:val="Normln"/>
    <w:uiPriority w:val="99"/>
    <w:rsid w:val="00B55B23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57">
    <w:name w:val="xl157"/>
    <w:basedOn w:val="Normln"/>
    <w:uiPriority w:val="99"/>
    <w:rsid w:val="00B55B23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158">
    <w:name w:val="xl15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159">
    <w:name w:val="xl159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160">
    <w:name w:val="xl160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61">
    <w:name w:val="xl16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2">
    <w:name w:val="xl162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163">
    <w:name w:val="xl163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4">
    <w:name w:val="xl164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5">
    <w:name w:val="xl165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66">
    <w:name w:val="xl166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67">
    <w:name w:val="xl167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68">
    <w:name w:val="xl16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169">
    <w:name w:val="xl169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170">
    <w:name w:val="xl170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171">
    <w:name w:val="xl171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72">
    <w:name w:val="xl172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173">
    <w:name w:val="xl173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74">
    <w:name w:val="xl17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75">
    <w:name w:val="xl175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76">
    <w:name w:val="xl176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177">
    <w:name w:val="xl177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78">
    <w:name w:val="xl178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79">
    <w:name w:val="xl179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180">
    <w:name w:val="xl180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81">
    <w:name w:val="xl181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2">
    <w:name w:val="xl182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183">
    <w:name w:val="xl183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184">
    <w:name w:val="xl184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185">
    <w:name w:val="xl185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186">
    <w:name w:val="xl186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7">
    <w:name w:val="xl187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188">
    <w:name w:val="xl18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189">
    <w:name w:val="xl18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0">
    <w:name w:val="xl19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1">
    <w:name w:val="xl191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192">
    <w:name w:val="xl192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193">
    <w:name w:val="xl193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4">
    <w:name w:val="xl194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195">
    <w:name w:val="xl195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196">
    <w:name w:val="xl19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197">
    <w:name w:val="xl197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right"/>
      <w:textAlignment w:val="center"/>
    </w:pPr>
    <w:rPr>
      <w:color w:val="FFFFFF"/>
    </w:rPr>
  </w:style>
  <w:style w:type="paragraph" w:customStyle="1" w:styleId="xl198">
    <w:name w:val="xl19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538DD5"/>
      <w:spacing w:before="100" w:beforeAutospacing="1" w:after="100" w:afterAutospacing="1"/>
    </w:pPr>
    <w:rPr>
      <w:b/>
      <w:bCs/>
    </w:rPr>
  </w:style>
  <w:style w:type="paragraph" w:customStyle="1" w:styleId="xl199">
    <w:name w:val="xl19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A9694"/>
      <w:spacing w:before="100" w:beforeAutospacing="1" w:after="100" w:afterAutospacing="1"/>
    </w:pPr>
    <w:rPr>
      <w:b/>
      <w:bCs/>
    </w:rPr>
  </w:style>
  <w:style w:type="paragraph" w:customStyle="1" w:styleId="xl200">
    <w:name w:val="xl20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0000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201">
    <w:name w:val="xl201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202">
    <w:name w:val="xl202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203">
    <w:name w:val="xl203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204">
    <w:name w:val="xl204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205">
    <w:name w:val="xl205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06">
    <w:name w:val="xl206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207">
    <w:name w:val="xl207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8">
    <w:name w:val="xl20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209">
    <w:name w:val="xl209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210">
    <w:name w:val="xl210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1">
    <w:name w:val="xl211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</w:style>
  <w:style w:type="paragraph" w:customStyle="1" w:styleId="xl212">
    <w:name w:val="xl212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3">
    <w:name w:val="xl21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4">
    <w:name w:val="xl214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i/>
      <w:iCs/>
    </w:rPr>
  </w:style>
  <w:style w:type="paragraph" w:customStyle="1" w:styleId="xl215">
    <w:name w:val="xl215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216">
    <w:name w:val="xl216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217">
    <w:name w:val="xl217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218">
    <w:name w:val="xl218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  <w:sz w:val="28"/>
      <w:szCs w:val="28"/>
    </w:rPr>
  </w:style>
  <w:style w:type="paragraph" w:customStyle="1" w:styleId="xl219">
    <w:name w:val="xl219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220">
    <w:name w:val="xl220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221">
    <w:name w:val="xl221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color w:val="FF0000"/>
    </w:rPr>
  </w:style>
  <w:style w:type="paragraph" w:customStyle="1" w:styleId="xl222">
    <w:name w:val="xl222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223">
    <w:name w:val="xl22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224">
    <w:name w:val="xl224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5">
    <w:name w:val="xl225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6">
    <w:name w:val="xl22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227">
    <w:name w:val="xl227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8">
    <w:name w:val="xl22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right"/>
    </w:pPr>
    <w:rPr>
      <w:b/>
      <w:bCs/>
    </w:rPr>
  </w:style>
  <w:style w:type="paragraph" w:customStyle="1" w:styleId="xl229">
    <w:name w:val="xl22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A9694"/>
      <w:spacing w:before="100" w:beforeAutospacing="1" w:after="100" w:afterAutospacing="1"/>
    </w:pPr>
    <w:rPr>
      <w:b/>
      <w:bCs/>
    </w:rPr>
  </w:style>
  <w:style w:type="paragraph" w:customStyle="1" w:styleId="xl230">
    <w:name w:val="xl23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CDDC"/>
      <w:spacing w:before="100" w:beforeAutospacing="1" w:after="100" w:afterAutospacing="1"/>
      <w:jc w:val="right"/>
    </w:pPr>
    <w:rPr>
      <w:b/>
      <w:bCs/>
    </w:rPr>
  </w:style>
  <w:style w:type="paragraph" w:customStyle="1" w:styleId="xl231">
    <w:name w:val="xl231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232">
    <w:name w:val="xl232"/>
    <w:basedOn w:val="Normln"/>
    <w:uiPriority w:val="99"/>
    <w:rsid w:val="00B55B23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right"/>
    </w:pPr>
    <w:rPr>
      <w:b/>
      <w:bCs/>
    </w:rPr>
  </w:style>
  <w:style w:type="paragraph" w:customStyle="1" w:styleId="xl233">
    <w:name w:val="xl233"/>
    <w:basedOn w:val="Normln"/>
    <w:uiPriority w:val="99"/>
    <w:rsid w:val="00B55B23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b/>
      <w:bCs/>
    </w:rPr>
  </w:style>
  <w:style w:type="paragraph" w:customStyle="1" w:styleId="xl234">
    <w:name w:val="xl234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235">
    <w:name w:val="xl235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36">
    <w:name w:val="xl236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</w:rPr>
  </w:style>
  <w:style w:type="paragraph" w:customStyle="1" w:styleId="xl237">
    <w:name w:val="xl237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</w:pPr>
    <w:rPr>
      <w:b/>
      <w:bCs/>
      <w:sz w:val="28"/>
      <w:szCs w:val="28"/>
    </w:rPr>
  </w:style>
  <w:style w:type="paragraph" w:customStyle="1" w:styleId="xl238">
    <w:name w:val="xl238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</w:rPr>
  </w:style>
  <w:style w:type="paragraph" w:customStyle="1" w:styleId="xl239">
    <w:name w:val="xl239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</w:pPr>
    <w:rPr>
      <w:b/>
      <w:bCs/>
      <w:sz w:val="28"/>
      <w:szCs w:val="28"/>
    </w:rPr>
  </w:style>
  <w:style w:type="paragraph" w:customStyle="1" w:styleId="xl240">
    <w:name w:val="xl24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b/>
      <w:bCs/>
    </w:rPr>
  </w:style>
  <w:style w:type="paragraph" w:customStyle="1" w:styleId="xl241">
    <w:name w:val="xl241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/>
    </w:pPr>
    <w:rPr>
      <w:b/>
      <w:bCs/>
    </w:rPr>
  </w:style>
  <w:style w:type="paragraph" w:customStyle="1" w:styleId="xl242">
    <w:name w:val="xl242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43">
    <w:name w:val="xl243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44">
    <w:name w:val="xl244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8DB4E2"/>
      <w:spacing w:before="100" w:beforeAutospacing="1" w:after="100" w:afterAutospacing="1"/>
    </w:pPr>
    <w:rPr>
      <w:b/>
      <w:bCs/>
    </w:rPr>
  </w:style>
  <w:style w:type="paragraph" w:customStyle="1" w:styleId="xl245">
    <w:name w:val="xl245"/>
    <w:basedOn w:val="Normln"/>
    <w:uiPriority w:val="99"/>
    <w:rsid w:val="00B55B23"/>
    <w:pPr>
      <w:pBdr>
        <w:top w:val="single" w:sz="8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46">
    <w:name w:val="xl246"/>
    <w:basedOn w:val="Normln"/>
    <w:uiPriority w:val="99"/>
    <w:rsid w:val="00B55B23"/>
    <w:pPr>
      <w:pBdr>
        <w:lef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47">
    <w:name w:val="xl247"/>
    <w:basedOn w:val="Normln"/>
    <w:uiPriority w:val="99"/>
    <w:rsid w:val="00B55B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48">
    <w:name w:val="xl248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249">
    <w:name w:val="xl249"/>
    <w:basedOn w:val="Normln"/>
    <w:uiPriority w:val="99"/>
    <w:rsid w:val="00B55B23"/>
    <w:pPr>
      <w:pBdr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250">
    <w:name w:val="xl250"/>
    <w:basedOn w:val="Normln"/>
    <w:uiPriority w:val="99"/>
    <w:rsid w:val="00B55B23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251">
    <w:name w:val="xl251"/>
    <w:basedOn w:val="Normln"/>
    <w:uiPriority w:val="99"/>
    <w:rsid w:val="00B55B23"/>
    <w:pPr>
      <w:pBdr>
        <w:top w:val="single" w:sz="8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2">
    <w:name w:val="xl252"/>
    <w:basedOn w:val="Normln"/>
    <w:uiPriority w:val="99"/>
    <w:rsid w:val="00B55B23"/>
    <w:pPr>
      <w:pBdr>
        <w:top w:val="single" w:sz="8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3">
    <w:name w:val="xl253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4">
    <w:name w:val="xl254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center"/>
      <w:textAlignment w:val="center"/>
    </w:pPr>
    <w:rPr>
      <w:b/>
      <w:bCs/>
      <w:color w:val="FFFFFF"/>
    </w:rPr>
  </w:style>
  <w:style w:type="paragraph" w:customStyle="1" w:styleId="xl255">
    <w:name w:val="xl255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color w:val="FF0000"/>
    </w:rPr>
  </w:style>
  <w:style w:type="paragraph" w:customStyle="1" w:styleId="xl256">
    <w:name w:val="xl256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FF00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7">
    <w:name w:val="xl257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538DD5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8">
    <w:name w:val="xl258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A9694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59">
    <w:name w:val="xl25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92CDDC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60">
    <w:name w:val="xl260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FF0000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61">
    <w:name w:val="xl261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62">
    <w:name w:val="xl262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000000"/>
      <w:spacing w:before="100" w:beforeAutospacing="1" w:after="100" w:afterAutospacing="1"/>
      <w:jc w:val="right"/>
    </w:pPr>
    <w:rPr>
      <w:color w:val="FFFFFF"/>
    </w:rPr>
  </w:style>
  <w:style w:type="paragraph" w:customStyle="1" w:styleId="xl263">
    <w:name w:val="xl263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</w:pPr>
  </w:style>
  <w:style w:type="paragraph" w:customStyle="1" w:styleId="xl264">
    <w:name w:val="xl264"/>
    <w:basedOn w:val="Normln"/>
    <w:uiPriority w:val="99"/>
    <w:rsid w:val="00B55B2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b/>
      <w:bCs/>
    </w:rPr>
  </w:style>
  <w:style w:type="paragraph" w:customStyle="1" w:styleId="xl265">
    <w:name w:val="xl265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sz w:val="28"/>
      <w:szCs w:val="28"/>
    </w:rPr>
  </w:style>
  <w:style w:type="paragraph" w:customStyle="1" w:styleId="xl266">
    <w:name w:val="xl266"/>
    <w:basedOn w:val="Normln"/>
    <w:uiPriority w:val="99"/>
    <w:rsid w:val="00B55B23"/>
    <w:pPr>
      <w:pBdr>
        <w:right w:val="single" w:sz="4" w:space="0" w:color="auto"/>
      </w:pBdr>
      <w:spacing w:before="100" w:beforeAutospacing="1" w:after="100" w:afterAutospacing="1"/>
    </w:pPr>
  </w:style>
  <w:style w:type="paragraph" w:customStyle="1" w:styleId="xl267">
    <w:name w:val="xl267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  <w:sz w:val="36"/>
      <w:szCs w:val="36"/>
    </w:rPr>
  </w:style>
  <w:style w:type="paragraph" w:customStyle="1" w:styleId="xl268">
    <w:name w:val="xl268"/>
    <w:basedOn w:val="Normln"/>
    <w:uiPriority w:val="99"/>
    <w:rsid w:val="00B55B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32"/>
      <w:szCs w:val="32"/>
    </w:rPr>
  </w:style>
  <w:style w:type="paragraph" w:customStyle="1" w:styleId="xl269">
    <w:name w:val="xl269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32"/>
      <w:szCs w:val="32"/>
    </w:rPr>
  </w:style>
  <w:style w:type="paragraph" w:customStyle="1" w:styleId="xl270">
    <w:name w:val="xl270"/>
    <w:basedOn w:val="Normln"/>
    <w:uiPriority w:val="99"/>
    <w:rsid w:val="00B55B2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sz w:val="32"/>
      <w:szCs w:val="32"/>
    </w:rPr>
  </w:style>
  <w:style w:type="paragraph" w:customStyle="1" w:styleId="xl271">
    <w:name w:val="xl271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8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72">
    <w:name w:val="xl272"/>
    <w:basedOn w:val="Normln"/>
    <w:uiPriority w:val="99"/>
    <w:rsid w:val="00B55B2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73">
    <w:name w:val="xl273"/>
    <w:basedOn w:val="Normln"/>
    <w:uiPriority w:val="99"/>
    <w:rsid w:val="00B55B23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74">
    <w:name w:val="xl274"/>
    <w:basedOn w:val="Normln"/>
    <w:uiPriority w:val="99"/>
    <w:rsid w:val="00B55B2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75">
    <w:name w:val="xl275"/>
    <w:basedOn w:val="Normln"/>
    <w:uiPriority w:val="99"/>
    <w:rsid w:val="00B55B23"/>
    <w:pPr>
      <w:pBdr>
        <w:left w:val="single" w:sz="4" w:space="31" w:color="auto"/>
        <w:bottom w:val="single" w:sz="4" w:space="0" w:color="auto"/>
      </w:pBdr>
      <w:spacing w:before="100" w:beforeAutospacing="1" w:after="100" w:afterAutospacing="1"/>
      <w:ind w:firstLineChars="800" w:firstLine="800"/>
    </w:pPr>
    <w:rPr>
      <w:sz w:val="32"/>
      <w:szCs w:val="32"/>
    </w:rPr>
  </w:style>
  <w:style w:type="paragraph" w:customStyle="1" w:styleId="xl276">
    <w:name w:val="xl276"/>
    <w:basedOn w:val="Normln"/>
    <w:uiPriority w:val="99"/>
    <w:rsid w:val="00B55B23"/>
    <w:pPr>
      <w:pBdr>
        <w:top w:val="single" w:sz="4" w:space="0" w:color="auto"/>
        <w:left w:val="single" w:sz="4" w:space="31" w:color="auto"/>
        <w:bottom w:val="single" w:sz="4" w:space="0" w:color="auto"/>
      </w:pBdr>
      <w:spacing w:before="100" w:beforeAutospacing="1" w:after="100" w:afterAutospacing="1"/>
      <w:ind w:firstLineChars="800" w:firstLine="800"/>
    </w:pPr>
    <w:rPr>
      <w:sz w:val="32"/>
      <w:szCs w:val="32"/>
    </w:rPr>
  </w:style>
  <w:style w:type="paragraph" w:customStyle="1" w:styleId="xl277">
    <w:name w:val="xl277"/>
    <w:basedOn w:val="Normln"/>
    <w:uiPriority w:val="99"/>
    <w:rsid w:val="00B55B23"/>
    <w:pPr>
      <w:pBdr>
        <w:left w:val="single" w:sz="4" w:space="0" w:color="auto"/>
      </w:pBdr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78">
    <w:name w:val="xl278"/>
    <w:basedOn w:val="Normln"/>
    <w:uiPriority w:val="99"/>
    <w:rsid w:val="00B55B23"/>
    <w:pPr>
      <w:pBdr>
        <w:left w:val="single" w:sz="4" w:space="0" w:color="auto"/>
      </w:pBdr>
      <w:spacing w:before="100" w:beforeAutospacing="1" w:after="100" w:afterAutospacing="1"/>
    </w:pPr>
    <w:rPr>
      <w:sz w:val="32"/>
      <w:szCs w:val="32"/>
    </w:rPr>
  </w:style>
  <w:style w:type="paragraph" w:customStyle="1" w:styleId="xl279">
    <w:name w:val="xl279"/>
    <w:basedOn w:val="Normln"/>
    <w:uiPriority w:val="99"/>
    <w:rsid w:val="00B55B23"/>
    <w:pPr>
      <w:pBdr>
        <w:top w:val="single" w:sz="8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</w:pPr>
    <w:rPr>
      <w:sz w:val="32"/>
      <w:szCs w:val="32"/>
    </w:rPr>
  </w:style>
  <w:style w:type="paragraph" w:customStyle="1" w:styleId="xl280">
    <w:name w:val="xl280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F2F2F2"/>
      <w:spacing w:before="100" w:beforeAutospacing="1" w:after="100" w:afterAutospacing="1"/>
      <w:jc w:val="center"/>
      <w:textAlignment w:val="center"/>
    </w:pPr>
    <w:rPr>
      <w:b/>
      <w:bCs/>
      <w:sz w:val="36"/>
      <w:szCs w:val="36"/>
    </w:rPr>
  </w:style>
  <w:style w:type="paragraph" w:customStyle="1" w:styleId="xl281">
    <w:name w:val="xl281"/>
    <w:basedOn w:val="Normln"/>
    <w:uiPriority w:val="99"/>
    <w:rsid w:val="00B55B23"/>
    <w:pPr>
      <w:pBdr>
        <w:left w:val="single" w:sz="8" w:space="0" w:color="auto"/>
        <w:right w:val="single" w:sz="8" w:space="0" w:color="auto"/>
      </w:pBdr>
      <w:spacing w:before="100" w:beforeAutospacing="1" w:after="100" w:afterAutospacing="1"/>
    </w:pPr>
  </w:style>
  <w:style w:type="paragraph" w:customStyle="1" w:styleId="xl282">
    <w:name w:val="xl282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/>
      <w:jc w:val="center"/>
      <w:textAlignment w:val="center"/>
    </w:pPr>
    <w:rPr>
      <w:b/>
      <w:bCs/>
      <w:sz w:val="36"/>
      <w:szCs w:val="36"/>
    </w:rPr>
  </w:style>
  <w:style w:type="paragraph" w:customStyle="1" w:styleId="xl283">
    <w:name w:val="xl283"/>
    <w:basedOn w:val="Normln"/>
    <w:uiPriority w:val="99"/>
    <w:rsid w:val="00B55B23"/>
    <w:pPr>
      <w:pBdr>
        <w:left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/>
    </w:pPr>
    <w:rPr>
      <w:b/>
      <w:bCs/>
    </w:rPr>
  </w:style>
  <w:style w:type="paragraph" w:customStyle="1" w:styleId="xl284">
    <w:name w:val="xl284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85">
    <w:name w:val="xl285"/>
    <w:basedOn w:val="Normln"/>
    <w:uiPriority w:val="99"/>
    <w:rsid w:val="00B55B23"/>
    <w:pPr>
      <w:pBdr>
        <w:left w:val="single" w:sz="8" w:space="0" w:color="auto"/>
        <w:right w:val="single" w:sz="8" w:space="0" w:color="auto"/>
      </w:pBdr>
      <w:shd w:val="clear" w:color="000000" w:fill="92D050"/>
      <w:spacing w:before="100" w:beforeAutospacing="1" w:after="100" w:afterAutospacing="1"/>
    </w:pPr>
    <w:rPr>
      <w:b/>
      <w:bCs/>
      <w:sz w:val="32"/>
      <w:szCs w:val="32"/>
    </w:rPr>
  </w:style>
  <w:style w:type="paragraph" w:customStyle="1" w:styleId="xl286">
    <w:name w:val="xl286"/>
    <w:basedOn w:val="Normln"/>
    <w:uiPriority w:val="99"/>
    <w:rsid w:val="00B55B23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87">
    <w:name w:val="xl287"/>
    <w:basedOn w:val="Normln"/>
    <w:uiPriority w:val="99"/>
    <w:rsid w:val="00B55B23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styleId="Bezmezer">
    <w:name w:val="No Spacing"/>
    <w:uiPriority w:val="1"/>
    <w:qFormat/>
    <w:rsid w:val="007B6C8E"/>
    <w:rPr>
      <w:lang w:eastAsia="en-US"/>
    </w:rPr>
  </w:style>
  <w:style w:type="paragraph" w:customStyle="1" w:styleId="Default">
    <w:name w:val="Default"/>
    <w:rsid w:val="00E72651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5408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52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142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12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89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79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0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0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0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1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9</Pages>
  <Words>942</Words>
  <Characters>5519</Characters>
  <Application>Microsoft Office Word</Application>
  <DocSecurity>0</DocSecurity>
  <Lines>45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Číslo materiálu : 4/xx</vt:lpstr>
    </vt:vector>
  </TitlesOfParts>
  <Company>Městský úřad Kutná Hora</Company>
  <LinksUpToDate>false</LinksUpToDate>
  <CharactersWithSpaces>6449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Číslo materiálu : 4/xx</dc:title>
  <dc:creator>Krulisova Leona</dc:creator>
  <cp:lastModifiedBy>Krulisova Leona</cp:lastModifiedBy>
  <cp:revision>8</cp:revision>
  <cp:lastPrinted>2019-10-17T05:54:00Z</cp:lastPrinted>
  <dcterms:created xsi:type="dcterms:W3CDTF">2021-12-17T07:22:00Z</dcterms:created>
  <dcterms:modified xsi:type="dcterms:W3CDTF">2021-12-27T12:49:00Z</dcterms:modified>
</cp:coreProperties>
</file>