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35D" w:rsidRPr="00A96F7F" w:rsidRDefault="005F1A03" w:rsidP="004A1F35">
      <w:pPr>
        <w:jc w:val="center"/>
        <w:rPr>
          <w:rFonts w:ascii="Times New Roman" w:hAnsi="Times New Roman" w:cs="Times New Roman"/>
          <w:b/>
        </w:rPr>
      </w:pPr>
      <w:r w:rsidRPr="00A96F7F">
        <w:rPr>
          <w:rFonts w:ascii="Times New Roman" w:hAnsi="Times New Roman" w:cs="Times New Roman"/>
          <w:b/>
        </w:rPr>
        <w:t>Okruh úda</w:t>
      </w:r>
      <w:r w:rsidR="004A1F35" w:rsidRPr="00A96F7F">
        <w:rPr>
          <w:rFonts w:ascii="Times New Roman" w:hAnsi="Times New Roman" w:cs="Times New Roman"/>
          <w:b/>
        </w:rPr>
        <w:t>jů</w:t>
      </w:r>
      <w:r w:rsidRPr="00A96F7F">
        <w:rPr>
          <w:rFonts w:ascii="Times New Roman" w:hAnsi="Times New Roman" w:cs="Times New Roman"/>
          <w:b/>
        </w:rPr>
        <w:t>, na které se nevztahuje ohlašovací povinnost ve vztahu k </w:t>
      </w:r>
      <w:r w:rsidR="00056043" w:rsidRPr="00A96F7F">
        <w:rPr>
          <w:rFonts w:ascii="Times New Roman" w:hAnsi="Times New Roman" w:cs="Times New Roman"/>
          <w:b/>
        </w:rPr>
        <w:t>místním</w:t>
      </w:r>
      <w:r w:rsidRPr="00A96F7F">
        <w:rPr>
          <w:rFonts w:ascii="Times New Roman" w:hAnsi="Times New Roman" w:cs="Times New Roman"/>
          <w:b/>
        </w:rPr>
        <w:t xml:space="preserve"> poplatkům zavedeným Městem Kutná Hora</w:t>
      </w:r>
    </w:p>
    <w:p w:rsidR="005F1A03" w:rsidRPr="00A96F7F" w:rsidRDefault="005F1A03">
      <w:pPr>
        <w:rPr>
          <w:rFonts w:ascii="Times New Roman" w:hAnsi="Times New Roman" w:cs="Times New Roman"/>
        </w:rPr>
      </w:pPr>
    </w:p>
    <w:p w:rsidR="005F1A03" w:rsidRPr="00A96F7F" w:rsidRDefault="00056043" w:rsidP="004A1F35">
      <w:pPr>
        <w:jc w:val="both"/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Městský</w:t>
      </w:r>
      <w:r w:rsidR="004A1F35" w:rsidRPr="00A96F7F">
        <w:rPr>
          <w:rFonts w:ascii="Times New Roman" w:hAnsi="Times New Roman" w:cs="Times New Roman"/>
        </w:rPr>
        <w:t xml:space="preserve"> úřad Kutná Hora – ekonomický odbor </w:t>
      </w:r>
      <w:r w:rsidR="005F1A03" w:rsidRPr="00A96F7F">
        <w:rPr>
          <w:rFonts w:ascii="Times New Roman" w:hAnsi="Times New Roman" w:cs="Times New Roman"/>
        </w:rPr>
        <w:t>v souladu s </w:t>
      </w:r>
      <w:proofErr w:type="spellStart"/>
      <w:r w:rsidR="005F1A03" w:rsidRPr="00A96F7F">
        <w:rPr>
          <w:rFonts w:ascii="Times New Roman" w:hAnsi="Times New Roman" w:cs="Times New Roman"/>
        </w:rPr>
        <w:t>ust</w:t>
      </w:r>
      <w:proofErr w:type="spellEnd"/>
      <w:r w:rsidR="005F1A03" w:rsidRPr="00A96F7F">
        <w:rPr>
          <w:rFonts w:ascii="Times New Roman" w:hAnsi="Times New Roman" w:cs="Times New Roman"/>
        </w:rPr>
        <w:t>. § 14a odst. 5 zákona č. 565/1990</w:t>
      </w:r>
      <w:r w:rsidR="004A1F35" w:rsidRPr="00A96F7F">
        <w:rPr>
          <w:rFonts w:ascii="Times New Roman" w:hAnsi="Times New Roman" w:cs="Times New Roman"/>
        </w:rPr>
        <w:t xml:space="preserve"> </w:t>
      </w:r>
      <w:r w:rsidR="005F1A03" w:rsidRPr="00A96F7F">
        <w:rPr>
          <w:rFonts w:ascii="Times New Roman" w:hAnsi="Times New Roman" w:cs="Times New Roman"/>
        </w:rPr>
        <w:t>Sb., o místních pop</w:t>
      </w:r>
      <w:r w:rsidR="004A1F35" w:rsidRPr="00A96F7F">
        <w:rPr>
          <w:rFonts w:ascii="Times New Roman" w:hAnsi="Times New Roman" w:cs="Times New Roman"/>
        </w:rPr>
        <w:t xml:space="preserve">latcích, v platném znění, </w:t>
      </w:r>
      <w:r w:rsidRPr="00A96F7F">
        <w:rPr>
          <w:rFonts w:ascii="Times New Roman" w:hAnsi="Times New Roman" w:cs="Times New Roman"/>
        </w:rPr>
        <w:t>zveřejňuje</w:t>
      </w:r>
      <w:r w:rsidR="005F1A03" w:rsidRPr="00A96F7F">
        <w:rPr>
          <w:rFonts w:ascii="Times New Roman" w:hAnsi="Times New Roman" w:cs="Times New Roman"/>
        </w:rPr>
        <w:t xml:space="preserve"> okruh údajů, kter</w:t>
      </w:r>
      <w:r w:rsidR="004A1F35" w:rsidRPr="00A96F7F">
        <w:rPr>
          <w:rFonts w:ascii="Times New Roman" w:hAnsi="Times New Roman" w:cs="Times New Roman"/>
        </w:rPr>
        <w:t>é</w:t>
      </w:r>
      <w:r w:rsidR="005F1A03" w:rsidRPr="00A96F7F">
        <w:rPr>
          <w:rFonts w:ascii="Times New Roman" w:hAnsi="Times New Roman" w:cs="Times New Roman"/>
        </w:rPr>
        <w:t xml:space="preserve"> může správce poplatku automatizovaným způsobem zjistit z rejstříků nebo evidencí, do nichž má zřízen automatizovaný přístup, a na něž se nevztahuje povinnost ohlásit údaje podle  § 14a odst. 2 téhož zákona neb</w:t>
      </w:r>
      <w:r w:rsidR="004A1F35" w:rsidRPr="00A96F7F">
        <w:rPr>
          <w:rFonts w:ascii="Times New Roman" w:hAnsi="Times New Roman" w:cs="Times New Roman"/>
        </w:rPr>
        <w:t>o jejich změnu správci poplatku.</w:t>
      </w:r>
    </w:p>
    <w:p w:rsidR="004A1F35" w:rsidRPr="00A96F7F" w:rsidRDefault="004A1F35" w:rsidP="004A1F35">
      <w:pPr>
        <w:jc w:val="both"/>
        <w:rPr>
          <w:rFonts w:ascii="Times New Roman" w:hAnsi="Times New Roman" w:cs="Times New Roman"/>
        </w:rPr>
      </w:pPr>
    </w:p>
    <w:p w:rsidR="005F1A03" w:rsidRPr="00A96F7F" w:rsidRDefault="004A1F35" w:rsidP="004A1F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A96F7F">
        <w:rPr>
          <w:rFonts w:ascii="Times New Roman" w:hAnsi="Times New Roman" w:cs="Times New Roman"/>
          <w:b/>
        </w:rPr>
        <w:t xml:space="preserve">Místní poplatek za obecní systém odpadového </w:t>
      </w:r>
      <w:r w:rsidR="00056043" w:rsidRPr="00A96F7F">
        <w:rPr>
          <w:rFonts w:ascii="Times New Roman" w:hAnsi="Times New Roman" w:cs="Times New Roman"/>
          <w:b/>
        </w:rPr>
        <w:t>hospodářství</w:t>
      </w:r>
    </w:p>
    <w:p w:rsidR="0098410F" w:rsidRPr="00A96F7F" w:rsidRDefault="0098410F" w:rsidP="00770166">
      <w:pPr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V případě osoby se státním občanstvím České republiky:</w:t>
      </w:r>
    </w:p>
    <w:p w:rsidR="0098410F" w:rsidRPr="00A96F7F" w:rsidRDefault="0098410F" w:rsidP="00770166">
      <w:pPr>
        <w:spacing w:after="0"/>
        <w:ind w:left="992" w:hanging="284"/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 xml:space="preserve">-  datum přihlášení k trvalému pobytu v Kutné Hoře  spolu s nahlášením jména, příjmení, rodného </w:t>
      </w:r>
      <w:r w:rsidR="004A1F35" w:rsidRPr="00A96F7F">
        <w:rPr>
          <w:rFonts w:ascii="Times New Roman" w:hAnsi="Times New Roman" w:cs="Times New Roman"/>
        </w:rPr>
        <w:t xml:space="preserve"> </w:t>
      </w:r>
      <w:r w:rsidRPr="00A96F7F">
        <w:rPr>
          <w:rFonts w:ascii="Times New Roman" w:hAnsi="Times New Roman" w:cs="Times New Roman"/>
        </w:rPr>
        <w:t>čísla a adresy trvalého pobytu (týká se i narozených dětí)</w:t>
      </w:r>
    </w:p>
    <w:p w:rsidR="0098410F" w:rsidRPr="00A96F7F" w:rsidRDefault="0098410F" w:rsidP="00770166">
      <w:pPr>
        <w:spacing w:after="0"/>
        <w:ind w:left="708"/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- změnu příjmení</w:t>
      </w:r>
    </w:p>
    <w:p w:rsidR="0098410F" w:rsidRPr="00A96F7F" w:rsidRDefault="0098410F" w:rsidP="00770166">
      <w:pPr>
        <w:spacing w:after="0"/>
        <w:ind w:left="708"/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- změnu trvalého pobytu poplatníka</w:t>
      </w:r>
    </w:p>
    <w:p w:rsidR="0098410F" w:rsidRPr="00A96F7F" w:rsidRDefault="0098410F" w:rsidP="00770166">
      <w:pPr>
        <w:spacing w:after="0"/>
        <w:ind w:left="708"/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- údaj o úmrtí poplatníka</w:t>
      </w:r>
    </w:p>
    <w:p w:rsidR="004E21C1" w:rsidRPr="00A96F7F" w:rsidRDefault="004E21C1" w:rsidP="00770166">
      <w:pPr>
        <w:spacing w:after="0"/>
        <w:ind w:left="708"/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- údaj o datové schránce</w:t>
      </w:r>
    </w:p>
    <w:p w:rsidR="005F1A03" w:rsidRPr="00A96F7F" w:rsidRDefault="005F1A03" w:rsidP="005F1A03">
      <w:pPr>
        <w:rPr>
          <w:rFonts w:ascii="Times New Roman" w:hAnsi="Times New Roman" w:cs="Times New Roman"/>
        </w:rPr>
      </w:pPr>
    </w:p>
    <w:p w:rsidR="005F1A03" w:rsidRPr="00A96F7F" w:rsidRDefault="004A1F35" w:rsidP="004A1F3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A96F7F">
        <w:rPr>
          <w:rFonts w:ascii="Times New Roman" w:hAnsi="Times New Roman" w:cs="Times New Roman"/>
          <w:b/>
        </w:rPr>
        <w:t>M</w:t>
      </w:r>
      <w:r w:rsidR="005F1A03" w:rsidRPr="00A96F7F">
        <w:rPr>
          <w:rFonts w:ascii="Times New Roman" w:hAnsi="Times New Roman" w:cs="Times New Roman"/>
          <w:b/>
        </w:rPr>
        <w:t xml:space="preserve">ístní poplatek ze psů </w:t>
      </w:r>
    </w:p>
    <w:p w:rsidR="005F1A03" w:rsidRPr="00A96F7F" w:rsidRDefault="005F1A03" w:rsidP="005F1A03">
      <w:pPr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V případě osoby se státním občanstvím České republiky:</w:t>
      </w:r>
    </w:p>
    <w:p w:rsidR="00056043" w:rsidRPr="00A96F7F" w:rsidRDefault="005F1A03" w:rsidP="00F419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jméno, popř</w:t>
      </w:r>
      <w:r w:rsidR="00056043" w:rsidRPr="00A96F7F">
        <w:rPr>
          <w:rFonts w:ascii="Times New Roman" w:hAnsi="Times New Roman" w:cs="Times New Roman"/>
        </w:rPr>
        <w:t>.</w:t>
      </w:r>
      <w:r w:rsidR="0098410F" w:rsidRPr="00A96F7F">
        <w:rPr>
          <w:rFonts w:ascii="Times New Roman" w:hAnsi="Times New Roman" w:cs="Times New Roman"/>
        </w:rPr>
        <w:t xml:space="preserve"> </w:t>
      </w:r>
      <w:r w:rsidRPr="00A96F7F">
        <w:rPr>
          <w:rFonts w:ascii="Times New Roman" w:hAnsi="Times New Roman" w:cs="Times New Roman"/>
        </w:rPr>
        <w:t>jména, a příjmení, rodné číslo a trvalý pobyt poplatníka</w:t>
      </w:r>
      <w:r w:rsidR="0098410F" w:rsidRPr="00A96F7F">
        <w:rPr>
          <w:rFonts w:ascii="Times New Roman" w:hAnsi="Times New Roman" w:cs="Times New Roman"/>
        </w:rPr>
        <w:t xml:space="preserve">, který v daném poplatkovém </w:t>
      </w:r>
      <w:r w:rsidR="00056043" w:rsidRPr="00A96F7F">
        <w:rPr>
          <w:rFonts w:ascii="Times New Roman" w:hAnsi="Times New Roman" w:cs="Times New Roman"/>
        </w:rPr>
        <w:t>období</w:t>
      </w:r>
      <w:r w:rsidR="0098410F" w:rsidRPr="00A96F7F">
        <w:rPr>
          <w:rFonts w:ascii="Times New Roman" w:hAnsi="Times New Roman" w:cs="Times New Roman"/>
        </w:rPr>
        <w:t xml:space="preserve"> (kalendářním roce) dovrší 65 let </w:t>
      </w:r>
    </w:p>
    <w:p w:rsidR="0098410F" w:rsidRPr="00A96F7F" w:rsidRDefault="0098410F" w:rsidP="00F419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údaj o změně příjmení</w:t>
      </w:r>
    </w:p>
    <w:p w:rsidR="0098410F" w:rsidRPr="00A96F7F" w:rsidRDefault="0098410F" w:rsidP="005F1A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údaj o změně trvalého pobytu poplatníka</w:t>
      </w:r>
    </w:p>
    <w:p w:rsidR="0098410F" w:rsidRPr="00A96F7F" w:rsidRDefault="0098410F" w:rsidP="005F1A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údaj o úmrtí poplatníka</w:t>
      </w:r>
      <w:bookmarkStart w:id="0" w:name="_GoBack"/>
      <w:bookmarkEnd w:id="0"/>
    </w:p>
    <w:p w:rsidR="004E21C1" w:rsidRPr="00A96F7F" w:rsidRDefault="004E21C1" w:rsidP="004E21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údaj o datové schránce</w:t>
      </w:r>
    </w:p>
    <w:p w:rsidR="004E21C1" w:rsidRPr="00A96F7F" w:rsidRDefault="004E21C1" w:rsidP="004E21C1">
      <w:pPr>
        <w:ind w:left="360"/>
        <w:rPr>
          <w:rFonts w:ascii="Times New Roman" w:hAnsi="Times New Roman" w:cs="Times New Roman"/>
        </w:rPr>
      </w:pPr>
    </w:p>
    <w:p w:rsidR="00056043" w:rsidRPr="00A96F7F" w:rsidRDefault="00056043" w:rsidP="004E21C1">
      <w:pPr>
        <w:ind w:left="360"/>
        <w:rPr>
          <w:rFonts w:ascii="Times New Roman" w:hAnsi="Times New Roman" w:cs="Times New Roman"/>
        </w:rPr>
      </w:pPr>
    </w:p>
    <w:p w:rsidR="00056043" w:rsidRPr="00A96F7F" w:rsidRDefault="00056043" w:rsidP="00A96F7F">
      <w:pPr>
        <w:spacing w:after="0"/>
        <w:ind w:left="4956"/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 xml:space="preserve">         Bc. Alena Malichová</w:t>
      </w:r>
      <w:r w:rsidR="00B17EE8">
        <w:rPr>
          <w:rFonts w:ascii="Times New Roman" w:hAnsi="Times New Roman" w:cs="Times New Roman"/>
        </w:rPr>
        <w:t xml:space="preserve"> v.r.</w:t>
      </w:r>
    </w:p>
    <w:p w:rsidR="00A96F7F" w:rsidRPr="00A96F7F" w:rsidRDefault="00056043" w:rsidP="00A96F7F">
      <w:pPr>
        <w:spacing w:after="0"/>
        <w:ind w:left="4956"/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>vedoucí oddělení daní a poplatků</w:t>
      </w:r>
    </w:p>
    <w:p w:rsidR="00056043" w:rsidRPr="00A96F7F" w:rsidRDefault="00A96F7F" w:rsidP="00A96F7F">
      <w:pPr>
        <w:spacing w:after="0"/>
        <w:ind w:left="4956"/>
        <w:rPr>
          <w:rFonts w:ascii="Times New Roman" w:hAnsi="Times New Roman" w:cs="Times New Roman"/>
        </w:rPr>
      </w:pPr>
      <w:r w:rsidRPr="00A96F7F">
        <w:rPr>
          <w:rFonts w:ascii="Times New Roman" w:hAnsi="Times New Roman" w:cs="Times New Roman"/>
        </w:rPr>
        <w:t xml:space="preserve">     ekonomický odbor MěÚ</w:t>
      </w:r>
      <w:r w:rsidR="00056043" w:rsidRPr="00A96F7F">
        <w:rPr>
          <w:rFonts w:ascii="Times New Roman" w:hAnsi="Times New Roman" w:cs="Times New Roman"/>
        </w:rPr>
        <w:tab/>
      </w:r>
    </w:p>
    <w:sectPr w:rsidR="00056043" w:rsidRPr="00A96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1603"/>
    <w:multiLevelType w:val="hybridMultilevel"/>
    <w:tmpl w:val="892E1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B777D"/>
    <w:multiLevelType w:val="hybridMultilevel"/>
    <w:tmpl w:val="2CFC4E52"/>
    <w:lvl w:ilvl="0" w:tplc="8B5A5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77567"/>
    <w:multiLevelType w:val="hybridMultilevel"/>
    <w:tmpl w:val="9C284772"/>
    <w:lvl w:ilvl="0" w:tplc="722457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05874"/>
    <w:multiLevelType w:val="hybridMultilevel"/>
    <w:tmpl w:val="503C8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03"/>
    <w:rsid w:val="00056043"/>
    <w:rsid w:val="001D4571"/>
    <w:rsid w:val="004A1F35"/>
    <w:rsid w:val="004E21C1"/>
    <w:rsid w:val="005F1A03"/>
    <w:rsid w:val="005F635D"/>
    <w:rsid w:val="00770166"/>
    <w:rsid w:val="0098410F"/>
    <w:rsid w:val="00A96F7F"/>
    <w:rsid w:val="00B1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48EC"/>
  <w15:chartTrackingRefBased/>
  <w15:docId w15:val="{A9B318D1-C72D-4A64-8BE5-D2536C4C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1A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6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Malichová Alena</dc:creator>
  <cp:keywords/>
  <dc:description/>
  <cp:lastModifiedBy>Malichová Alena</cp:lastModifiedBy>
  <cp:revision>6</cp:revision>
  <cp:lastPrinted>2021-11-18T09:11:00Z</cp:lastPrinted>
  <dcterms:created xsi:type="dcterms:W3CDTF">2021-08-04T14:03:00Z</dcterms:created>
  <dcterms:modified xsi:type="dcterms:W3CDTF">2021-12-29T08:07:00Z</dcterms:modified>
</cp:coreProperties>
</file>