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91" w:rsidRPr="00032BD0" w:rsidRDefault="00EE0191" w:rsidP="00EE0191">
      <w:pPr>
        <w:rPr>
          <w:rFonts w:ascii="Verdana" w:hAnsi="Verdana"/>
          <w:sz w:val="20"/>
          <w:szCs w:val="20"/>
          <w:u w:val="single"/>
        </w:rPr>
      </w:pPr>
      <w:r w:rsidRPr="00032BD0">
        <w:rPr>
          <w:rFonts w:ascii="Verdana" w:hAnsi="Verdana"/>
          <w:b/>
          <w:sz w:val="20"/>
          <w:szCs w:val="20"/>
          <w:u w:val="single"/>
        </w:rPr>
        <w:t xml:space="preserve">Příloha č. </w:t>
      </w:r>
      <w:r>
        <w:rPr>
          <w:rFonts w:ascii="Verdana" w:hAnsi="Verdana"/>
          <w:b/>
          <w:sz w:val="20"/>
          <w:szCs w:val="20"/>
          <w:u w:val="single"/>
        </w:rPr>
        <w:t>9</w:t>
      </w:r>
      <w:r w:rsidRPr="00032BD0">
        <w:rPr>
          <w:rFonts w:ascii="Verdana" w:hAnsi="Verdana"/>
          <w:b/>
          <w:sz w:val="20"/>
          <w:szCs w:val="20"/>
          <w:u w:val="single"/>
        </w:rPr>
        <w:t>:</w:t>
      </w:r>
      <w:r w:rsidRPr="00032BD0">
        <w:rPr>
          <w:rFonts w:ascii="Verdana" w:hAnsi="Verdana"/>
          <w:sz w:val="20"/>
          <w:szCs w:val="20"/>
          <w:u w:val="single"/>
        </w:rPr>
        <w:t xml:space="preserve"> Zásady hodnocení projektů - dotační programy Velké a Malé </w:t>
      </w:r>
      <w:r>
        <w:rPr>
          <w:rFonts w:ascii="Verdana" w:hAnsi="Verdana"/>
          <w:sz w:val="20"/>
          <w:szCs w:val="20"/>
          <w:u w:val="single"/>
        </w:rPr>
        <w:t xml:space="preserve">sportovní </w:t>
      </w:r>
      <w:r w:rsidRPr="00032BD0">
        <w:rPr>
          <w:rFonts w:ascii="Verdana" w:hAnsi="Verdana"/>
          <w:sz w:val="20"/>
          <w:szCs w:val="20"/>
          <w:u w:val="single"/>
        </w:rPr>
        <w:t>projekty</w:t>
      </w:r>
    </w:p>
    <w:p w:rsidR="00EE0191" w:rsidRPr="00032BD0" w:rsidRDefault="00EE0191" w:rsidP="00EE0191">
      <w:pPr>
        <w:rPr>
          <w:rFonts w:ascii="Verdana" w:hAnsi="Verdana"/>
          <w:sz w:val="20"/>
          <w:szCs w:val="20"/>
          <w:u w:val="single"/>
        </w:rPr>
      </w:pPr>
    </w:p>
    <w:p w:rsidR="00EE0191" w:rsidRDefault="00EE0191" w:rsidP="00EE0191">
      <w:pPr>
        <w:rPr>
          <w:rFonts w:ascii="Verdana" w:hAnsi="Verdana"/>
          <w:sz w:val="20"/>
          <w:szCs w:val="20"/>
        </w:rPr>
      </w:pPr>
    </w:p>
    <w:p w:rsidR="00EE0191" w:rsidRPr="009F3C34" w:rsidRDefault="00EE0191" w:rsidP="00EE0191">
      <w:pPr>
        <w:jc w:val="center"/>
        <w:rPr>
          <w:rFonts w:ascii="Calibri" w:hAnsi="Calibri"/>
          <w:b/>
          <w:sz w:val="36"/>
          <w:szCs w:val="36"/>
        </w:rPr>
      </w:pPr>
      <w:r w:rsidRPr="009F3C34">
        <w:rPr>
          <w:rFonts w:ascii="Calibri" w:hAnsi="Calibri"/>
          <w:b/>
          <w:sz w:val="36"/>
          <w:szCs w:val="36"/>
        </w:rPr>
        <w:t xml:space="preserve">Zásady hodnocení projektů </w:t>
      </w:r>
    </w:p>
    <w:p w:rsidR="00EE0191" w:rsidRDefault="00EE0191" w:rsidP="00EE0191">
      <w:pPr>
        <w:jc w:val="center"/>
        <w:rPr>
          <w:rFonts w:ascii="Calibri" w:hAnsi="Calibri"/>
          <w:b/>
          <w:sz w:val="36"/>
          <w:szCs w:val="36"/>
        </w:rPr>
      </w:pPr>
      <w:r w:rsidRPr="009F3C34">
        <w:rPr>
          <w:rFonts w:ascii="Calibri" w:hAnsi="Calibri"/>
          <w:b/>
          <w:sz w:val="36"/>
          <w:szCs w:val="36"/>
        </w:rPr>
        <w:t xml:space="preserve">v rámci </w:t>
      </w:r>
      <w:r>
        <w:rPr>
          <w:rFonts w:ascii="Calibri" w:hAnsi="Calibri"/>
          <w:b/>
          <w:sz w:val="36"/>
          <w:szCs w:val="36"/>
        </w:rPr>
        <w:t>dotačních</w:t>
      </w:r>
      <w:r w:rsidRPr="009F3C34">
        <w:rPr>
          <w:rFonts w:ascii="Calibri" w:hAnsi="Calibri"/>
          <w:b/>
          <w:sz w:val="36"/>
          <w:szCs w:val="36"/>
        </w:rPr>
        <w:t xml:space="preserve"> program</w:t>
      </w:r>
      <w:r>
        <w:rPr>
          <w:rFonts w:ascii="Calibri" w:hAnsi="Calibri"/>
          <w:b/>
          <w:sz w:val="36"/>
          <w:szCs w:val="36"/>
        </w:rPr>
        <w:t>ů</w:t>
      </w:r>
    </w:p>
    <w:p w:rsidR="00EE0191" w:rsidRPr="009F3C34" w:rsidRDefault="00EE0191" w:rsidP="00EE019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6"/>
          <w:szCs w:val="36"/>
        </w:rPr>
        <w:t>Velké a Malé sportovní projekty</w:t>
      </w:r>
      <w:r w:rsidRPr="009F3C34">
        <w:rPr>
          <w:rFonts w:ascii="Calibri" w:hAnsi="Calibri"/>
          <w:b/>
          <w:sz w:val="36"/>
          <w:szCs w:val="36"/>
        </w:rPr>
        <w:t xml:space="preserve">  </w:t>
      </w:r>
      <w:r w:rsidRPr="009F3C34">
        <w:rPr>
          <w:rFonts w:ascii="Calibri" w:hAnsi="Calibri"/>
          <w:b/>
          <w:sz w:val="36"/>
          <w:szCs w:val="36"/>
        </w:rPr>
        <w:br/>
        <w:t>Města Kutná Hora</w:t>
      </w:r>
    </w:p>
    <w:p w:rsidR="00EE0191" w:rsidRPr="0065585A" w:rsidRDefault="00EE0191" w:rsidP="00EE0191">
      <w:pPr>
        <w:rPr>
          <w:rFonts w:ascii="Verdana" w:hAnsi="Verdana"/>
          <w:highlight w:val="yellow"/>
        </w:rPr>
      </w:pPr>
    </w:p>
    <w:p w:rsidR="00EE0191" w:rsidRPr="0065585A" w:rsidRDefault="00EE0191" w:rsidP="00EE0191">
      <w:pPr>
        <w:rPr>
          <w:rFonts w:ascii="Verdana" w:hAnsi="Verdana"/>
          <w:sz w:val="22"/>
          <w:szCs w:val="22"/>
          <w:highlight w:val="yellow"/>
        </w:rPr>
      </w:pPr>
    </w:p>
    <w:p w:rsidR="00EE0191" w:rsidRPr="0065585A" w:rsidRDefault="00EE0191" w:rsidP="00EE0191">
      <w:pPr>
        <w:rPr>
          <w:rFonts w:ascii="Verdana" w:hAnsi="Verdana"/>
          <w:sz w:val="22"/>
          <w:szCs w:val="22"/>
          <w:highlight w:val="yellow"/>
        </w:rPr>
      </w:pPr>
    </w:p>
    <w:p w:rsidR="00EE0191" w:rsidRPr="00654708" w:rsidRDefault="00EE0191" w:rsidP="00EE0191">
      <w:pPr>
        <w:rPr>
          <w:rFonts w:ascii="Verdana" w:hAnsi="Verdana"/>
          <w:b/>
          <w:sz w:val="20"/>
          <w:szCs w:val="20"/>
        </w:rPr>
      </w:pPr>
      <w:r w:rsidRPr="00654708">
        <w:rPr>
          <w:rFonts w:ascii="Verdana" w:hAnsi="Verdana"/>
          <w:b/>
          <w:sz w:val="20"/>
          <w:szCs w:val="20"/>
        </w:rPr>
        <w:t xml:space="preserve">1. ÚVOD </w:t>
      </w:r>
    </w:p>
    <w:p w:rsidR="00EE0191" w:rsidRPr="00654708" w:rsidRDefault="00EE0191" w:rsidP="00EE0191">
      <w:pPr>
        <w:rPr>
          <w:rFonts w:ascii="Verdana" w:hAnsi="Verdana"/>
          <w:sz w:val="20"/>
          <w:szCs w:val="20"/>
        </w:rPr>
      </w:pPr>
      <w:r w:rsidRPr="00654708">
        <w:rPr>
          <w:rFonts w:ascii="Verdana" w:hAnsi="Verdana"/>
          <w:sz w:val="20"/>
          <w:szCs w:val="20"/>
        </w:rPr>
        <w:br/>
        <w:t xml:space="preserve">Vyhodnocování žádostí je velice odpovědná a vysoce odborná činnost, která má zajistit posouzení cílů, obsahu a kvalitativních aspektů služeb popsaných v žádosti (projektu). Zároveň je třeba zajistit objektivitu vyhodnocení tak, aby nebyly poškozeny dobré a potřebné služby nebo nové originální postupy. </w:t>
      </w:r>
    </w:p>
    <w:p w:rsidR="00EE0191" w:rsidRPr="00654708" w:rsidRDefault="00EE0191" w:rsidP="00EE0191">
      <w:pPr>
        <w:rPr>
          <w:rFonts w:ascii="Verdana" w:hAnsi="Verdana"/>
          <w:sz w:val="20"/>
          <w:szCs w:val="20"/>
        </w:rPr>
      </w:pPr>
    </w:p>
    <w:p w:rsidR="00EE0191" w:rsidRPr="00654708" w:rsidRDefault="00EE0191" w:rsidP="00EE0191">
      <w:pPr>
        <w:jc w:val="both"/>
        <w:rPr>
          <w:rFonts w:ascii="Verdana" w:hAnsi="Verdana"/>
          <w:sz w:val="20"/>
          <w:szCs w:val="20"/>
        </w:rPr>
      </w:pPr>
      <w:r w:rsidRPr="00654708">
        <w:rPr>
          <w:rFonts w:ascii="Verdana" w:hAnsi="Verdana"/>
          <w:sz w:val="20"/>
          <w:szCs w:val="20"/>
        </w:rPr>
        <w:t xml:space="preserve">Předložený model vyhodnocování usiluje o následující cíle: </w:t>
      </w:r>
    </w:p>
    <w:p w:rsidR="00EE0191" w:rsidRPr="00654708" w:rsidRDefault="00EE0191" w:rsidP="00EE019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54708">
        <w:rPr>
          <w:rFonts w:ascii="Verdana" w:hAnsi="Verdana"/>
          <w:sz w:val="20"/>
          <w:szCs w:val="20"/>
        </w:rPr>
        <w:t xml:space="preserve">snížení nežádoucí míry subjektivity při hodnocení projektu </w:t>
      </w:r>
    </w:p>
    <w:p w:rsidR="00EE0191" w:rsidRPr="00654708" w:rsidRDefault="00EE0191" w:rsidP="00EE019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54708">
        <w:rPr>
          <w:rFonts w:ascii="Verdana" w:hAnsi="Verdana"/>
          <w:sz w:val="20"/>
          <w:szCs w:val="20"/>
        </w:rPr>
        <w:t>eliminaci ekonomické nerovnosti při přidělování finančních prostředků, zajištění účelnosti, hospodárnosti a efektivnosti vynakládání finančních prostředků z veřejných zdrojů</w:t>
      </w:r>
    </w:p>
    <w:p w:rsidR="00EE0191" w:rsidRPr="00654708" w:rsidRDefault="00EE0191" w:rsidP="00EE0191">
      <w:pPr>
        <w:jc w:val="both"/>
        <w:rPr>
          <w:rFonts w:ascii="Verdana" w:hAnsi="Verdana"/>
          <w:sz w:val="20"/>
          <w:szCs w:val="20"/>
        </w:rPr>
      </w:pPr>
    </w:p>
    <w:p w:rsidR="00EE0191" w:rsidRPr="00654708" w:rsidRDefault="00EE0191" w:rsidP="00EE01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E0191" w:rsidRPr="00654708" w:rsidTr="007C65F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91" w:rsidRPr="00654708" w:rsidRDefault="00EE0191" w:rsidP="007C65F5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Hospodárnost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91" w:rsidRPr="00654708" w:rsidRDefault="00EE0191" w:rsidP="007C65F5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Použití veřejných prostředků k zajištění stanovených úkolů s co nejnižším vynaložením těchto prostředků, a to při dodržení odpovídající kvality plněných úkolů. </w:t>
            </w:r>
          </w:p>
        </w:tc>
      </w:tr>
      <w:tr w:rsidR="00EE0191" w:rsidRPr="00654708" w:rsidTr="007C65F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91" w:rsidRPr="00654708" w:rsidRDefault="00EE0191" w:rsidP="007C65F5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Efektivnost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91" w:rsidRPr="00654708" w:rsidRDefault="00EE0191" w:rsidP="007C65F5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Použití veřejných prostředků, kterým se dosáhne nejvýše možného rozsahu, kvality a přínosu plněných úkolů ve srovnání </w:t>
            </w:r>
            <w:r w:rsidRPr="00654708">
              <w:rPr>
                <w:rFonts w:ascii="Verdana" w:hAnsi="Verdana"/>
                <w:sz w:val="20"/>
                <w:szCs w:val="20"/>
              </w:rPr>
              <w:br/>
              <w:t xml:space="preserve">s objemem prostředků vynaložených na jejich plnění. </w:t>
            </w:r>
          </w:p>
        </w:tc>
      </w:tr>
      <w:tr w:rsidR="00EE0191" w:rsidRPr="00654708" w:rsidTr="007C65F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91" w:rsidRPr="00654708" w:rsidRDefault="00EE0191" w:rsidP="007C65F5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>Účelnost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91" w:rsidRPr="00654708" w:rsidRDefault="00EE0191" w:rsidP="007C65F5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>Použití veřejných prostředků, které zajistí optimální míru dosažení cílů při plnění stanovených úkolů.</w:t>
            </w:r>
          </w:p>
        </w:tc>
      </w:tr>
    </w:tbl>
    <w:p w:rsidR="00EE0191" w:rsidRPr="0065585A" w:rsidRDefault="00EE0191" w:rsidP="00EE0191">
      <w:pPr>
        <w:rPr>
          <w:rFonts w:ascii="Verdana" w:hAnsi="Verdana"/>
          <w:sz w:val="20"/>
          <w:szCs w:val="20"/>
          <w:highlight w:val="yellow"/>
        </w:rPr>
      </w:pPr>
    </w:p>
    <w:p w:rsidR="00EE0191" w:rsidRPr="0065585A" w:rsidRDefault="00EE0191" w:rsidP="00EE0191">
      <w:pPr>
        <w:rPr>
          <w:rFonts w:ascii="Verdana" w:hAnsi="Verdana"/>
          <w:sz w:val="20"/>
          <w:szCs w:val="20"/>
          <w:highlight w:val="yellow"/>
        </w:rPr>
      </w:pPr>
    </w:p>
    <w:p w:rsidR="00EE0191" w:rsidRPr="00654708" w:rsidRDefault="00EE0191" w:rsidP="00EE0191">
      <w:pPr>
        <w:pStyle w:val="Default"/>
        <w:rPr>
          <w:rFonts w:ascii="Verdana" w:hAnsi="Verdana"/>
          <w:sz w:val="20"/>
          <w:szCs w:val="20"/>
        </w:rPr>
      </w:pPr>
    </w:p>
    <w:p w:rsidR="00EE0191" w:rsidRPr="00654708" w:rsidRDefault="00EE0191" w:rsidP="00EE0191">
      <w:pPr>
        <w:rPr>
          <w:rFonts w:ascii="Verdana" w:hAnsi="Verdana"/>
          <w:b/>
          <w:sz w:val="20"/>
          <w:szCs w:val="20"/>
        </w:rPr>
      </w:pPr>
      <w:r w:rsidRPr="00654708">
        <w:rPr>
          <w:rFonts w:ascii="Verdana" w:hAnsi="Verdana"/>
          <w:b/>
          <w:sz w:val="20"/>
          <w:szCs w:val="20"/>
        </w:rPr>
        <w:t xml:space="preserve"> 2. OBECNÉ PODMÍNKY HODNOCENÍ PROJEKTŮ </w:t>
      </w:r>
    </w:p>
    <w:p w:rsidR="00EE0191" w:rsidRPr="00654708" w:rsidRDefault="00EE0191" w:rsidP="00EE0191">
      <w:pPr>
        <w:rPr>
          <w:rFonts w:ascii="Verdana" w:hAnsi="Verdana"/>
          <w:sz w:val="20"/>
          <w:szCs w:val="20"/>
        </w:rPr>
      </w:pPr>
    </w:p>
    <w:p w:rsidR="00EE0191" w:rsidRPr="00654708" w:rsidRDefault="00EE0191" w:rsidP="00EE0191">
      <w:pPr>
        <w:jc w:val="both"/>
        <w:rPr>
          <w:rFonts w:ascii="Verdana" w:hAnsi="Verdana"/>
          <w:sz w:val="20"/>
          <w:szCs w:val="20"/>
        </w:rPr>
      </w:pPr>
      <w:r w:rsidRPr="00654708">
        <w:rPr>
          <w:rFonts w:ascii="Verdana" w:hAnsi="Verdana"/>
          <w:sz w:val="20"/>
          <w:szCs w:val="20"/>
        </w:rPr>
        <w:t>Pro účely Grantového programu Města Kutná Hora se hodnocení projektů v příslušném roce řídí schválenými a platnými podklady, tj. Zásadami hodnocení projektů v rámci Grantového programu Města Kutná Hora (dále jen „Zásady“) a Výzvou v rámci Grantového programu Města Kutná Hora (dále jen „Výzva“).</w:t>
      </w:r>
    </w:p>
    <w:p w:rsidR="00EE0191" w:rsidRPr="00654708" w:rsidRDefault="00EE0191" w:rsidP="00EE0191">
      <w:pPr>
        <w:jc w:val="both"/>
        <w:rPr>
          <w:rFonts w:ascii="Verdana" w:hAnsi="Verdana"/>
          <w:sz w:val="20"/>
          <w:szCs w:val="20"/>
        </w:rPr>
      </w:pPr>
    </w:p>
    <w:p w:rsidR="00EE0191" w:rsidRPr="007A633E" w:rsidRDefault="00EE0191" w:rsidP="00EE0191">
      <w:pPr>
        <w:jc w:val="both"/>
        <w:rPr>
          <w:rFonts w:ascii="Verdana" w:hAnsi="Verdana"/>
          <w:sz w:val="20"/>
          <w:szCs w:val="20"/>
          <w:highlight w:val="yellow"/>
        </w:rPr>
      </w:pPr>
      <w:r w:rsidRPr="007A633E">
        <w:rPr>
          <w:rFonts w:ascii="Verdana" w:hAnsi="Verdana"/>
          <w:sz w:val="20"/>
          <w:szCs w:val="20"/>
          <w:highlight w:val="yellow"/>
        </w:rPr>
        <w:t xml:space="preserve">Procesu hodnocení podléhají všechny žádosti. </w:t>
      </w:r>
    </w:p>
    <w:p w:rsidR="00EE0191" w:rsidRPr="007A633E" w:rsidRDefault="00EE0191" w:rsidP="00EE0191">
      <w:pPr>
        <w:rPr>
          <w:rFonts w:ascii="Calibri" w:hAnsi="Calibri"/>
          <w:sz w:val="22"/>
          <w:szCs w:val="22"/>
          <w:highlight w:val="yellow"/>
        </w:rPr>
      </w:pPr>
      <w:r w:rsidRPr="007A633E">
        <w:rPr>
          <w:rFonts w:ascii="Calibri" w:hAnsi="Calibri"/>
          <w:sz w:val="22"/>
          <w:szCs w:val="22"/>
          <w:highlight w:val="yellow"/>
        </w:rPr>
        <w:t xml:space="preserve">Vyhodnocování žádostí o dotaci probíhá ve 3 fázích: </w:t>
      </w:r>
    </w:p>
    <w:p w:rsidR="00EE0191" w:rsidRPr="007A633E" w:rsidRDefault="00EE0191" w:rsidP="00EE0191">
      <w:pPr>
        <w:rPr>
          <w:rFonts w:ascii="Calibri" w:hAnsi="Calibri"/>
          <w:sz w:val="22"/>
          <w:szCs w:val="22"/>
          <w:highlight w:val="yellow"/>
        </w:rPr>
      </w:pPr>
      <w:r w:rsidRPr="007A633E">
        <w:rPr>
          <w:rFonts w:ascii="Calibri" w:hAnsi="Calibri"/>
          <w:sz w:val="22"/>
          <w:szCs w:val="22"/>
          <w:highlight w:val="yellow"/>
        </w:rPr>
        <w:t xml:space="preserve">1. formální kontrola  </w:t>
      </w:r>
    </w:p>
    <w:p w:rsidR="00EE0191" w:rsidRPr="007A633E" w:rsidRDefault="00EE0191" w:rsidP="00EE0191">
      <w:pPr>
        <w:rPr>
          <w:rFonts w:ascii="Calibri" w:hAnsi="Calibri"/>
          <w:sz w:val="22"/>
          <w:szCs w:val="22"/>
          <w:highlight w:val="yellow"/>
        </w:rPr>
      </w:pPr>
      <w:r w:rsidRPr="007A633E">
        <w:rPr>
          <w:rFonts w:ascii="Calibri" w:hAnsi="Calibri"/>
          <w:sz w:val="22"/>
          <w:szCs w:val="22"/>
          <w:highlight w:val="yellow"/>
        </w:rPr>
        <w:t>2. obsahové hodnocení</w:t>
      </w:r>
    </w:p>
    <w:p w:rsidR="00EE0191" w:rsidRDefault="00EE0191" w:rsidP="00EE0191">
      <w:pPr>
        <w:jc w:val="both"/>
        <w:rPr>
          <w:rFonts w:ascii="Calibri" w:hAnsi="Calibri"/>
          <w:sz w:val="22"/>
          <w:szCs w:val="22"/>
        </w:rPr>
      </w:pPr>
      <w:r w:rsidRPr="007A633E">
        <w:rPr>
          <w:rFonts w:ascii="Calibri" w:hAnsi="Calibri"/>
          <w:sz w:val="22"/>
          <w:szCs w:val="22"/>
          <w:highlight w:val="yellow"/>
        </w:rPr>
        <w:t>3. schválení financování</w:t>
      </w:r>
      <w:bookmarkStart w:id="0" w:name="_GoBack"/>
      <w:bookmarkEnd w:id="0"/>
    </w:p>
    <w:p w:rsidR="00EE0191" w:rsidRPr="009F3C34" w:rsidRDefault="00EE0191" w:rsidP="00EE0191">
      <w:pPr>
        <w:jc w:val="both"/>
        <w:rPr>
          <w:rFonts w:ascii="Calibri" w:hAnsi="Calibri"/>
          <w:sz w:val="22"/>
          <w:szCs w:val="22"/>
        </w:rPr>
      </w:pPr>
    </w:p>
    <w:p w:rsidR="00EE0191" w:rsidRPr="007A633E" w:rsidRDefault="00EE0191" w:rsidP="00EE0191">
      <w:pPr>
        <w:jc w:val="both"/>
        <w:rPr>
          <w:rFonts w:ascii="Calibri" w:hAnsi="Calibri"/>
          <w:b/>
          <w:sz w:val="22"/>
          <w:szCs w:val="22"/>
          <w:highlight w:val="yellow"/>
        </w:rPr>
      </w:pPr>
      <w:r w:rsidRPr="007A633E">
        <w:rPr>
          <w:rFonts w:ascii="Calibri" w:hAnsi="Calibri"/>
          <w:b/>
          <w:sz w:val="22"/>
          <w:szCs w:val="22"/>
          <w:highlight w:val="yellow"/>
        </w:rPr>
        <w:t>ad 1. Formální kontrola</w:t>
      </w:r>
    </w:p>
    <w:p w:rsidR="00EE0191" w:rsidRPr="007A633E" w:rsidRDefault="00EE0191" w:rsidP="00EE0191">
      <w:pPr>
        <w:jc w:val="both"/>
        <w:rPr>
          <w:rFonts w:ascii="Calibri" w:hAnsi="Calibri"/>
          <w:sz w:val="22"/>
          <w:szCs w:val="22"/>
          <w:highlight w:val="yellow"/>
        </w:rPr>
      </w:pPr>
      <w:r w:rsidRPr="007A633E">
        <w:rPr>
          <w:rFonts w:ascii="Calibri" w:hAnsi="Calibri"/>
          <w:sz w:val="22"/>
          <w:szCs w:val="22"/>
          <w:highlight w:val="yellow"/>
        </w:rPr>
        <w:t xml:space="preserve">Formální kontrolu provádí pracovníci oddělení školství a kultury </w:t>
      </w:r>
      <w:proofErr w:type="spellStart"/>
      <w:r w:rsidRPr="007A633E">
        <w:rPr>
          <w:rFonts w:ascii="Calibri" w:hAnsi="Calibri"/>
          <w:sz w:val="22"/>
          <w:szCs w:val="22"/>
          <w:highlight w:val="yellow"/>
        </w:rPr>
        <w:t>MěÚ</w:t>
      </w:r>
      <w:proofErr w:type="spellEnd"/>
      <w:r w:rsidRPr="007A633E">
        <w:rPr>
          <w:rFonts w:ascii="Calibri" w:hAnsi="Calibri"/>
          <w:sz w:val="22"/>
          <w:szCs w:val="22"/>
          <w:highlight w:val="yellow"/>
        </w:rPr>
        <w:t xml:space="preserve"> Kutná Hora, pod který spadá příslušná dotační oblast.</w:t>
      </w:r>
    </w:p>
    <w:p w:rsidR="00EE0191" w:rsidRPr="007A633E" w:rsidRDefault="00EE0191" w:rsidP="00EE0191">
      <w:pPr>
        <w:jc w:val="both"/>
        <w:rPr>
          <w:rFonts w:ascii="Calibri" w:hAnsi="Calibri"/>
          <w:sz w:val="22"/>
          <w:szCs w:val="22"/>
          <w:highlight w:val="yellow"/>
        </w:rPr>
      </w:pPr>
    </w:p>
    <w:p w:rsidR="00EE0191" w:rsidRPr="007A633E" w:rsidRDefault="00EE0191" w:rsidP="00EE0191">
      <w:pPr>
        <w:jc w:val="both"/>
        <w:rPr>
          <w:rFonts w:ascii="Calibri" w:hAnsi="Calibri"/>
          <w:sz w:val="22"/>
          <w:szCs w:val="22"/>
          <w:highlight w:val="yellow"/>
        </w:rPr>
      </w:pPr>
      <w:r w:rsidRPr="007A633E">
        <w:rPr>
          <w:rFonts w:ascii="Calibri" w:hAnsi="Calibri"/>
          <w:sz w:val="22"/>
          <w:szCs w:val="22"/>
          <w:highlight w:val="yellow"/>
        </w:rPr>
        <w:t xml:space="preserve">V případě velkých projektů, pokud žádost nebyla podána ve stanoveném termínu pro odevzdání žádosti, bude tato žádost z dalšího procesu vyhodnocování vyřazena. </w:t>
      </w:r>
    </w:p>
    <w:p w:rsidR="00EE0191" w:rsidRPr="007A633E" w:rsidRDefault="00EE0191" w:rsidP="00EE0191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007A633E">
        <w:rPr>
          <w:rFonts w:ascii="Calibri" w:hAnsi="Calibri"/>
          <w:sz w:val="22"/>
          <w:szCs w:val="22"/>
          <w:highlight w:val="yellow"/>
        </w:rPr>
        <w:t xml:space="preserve">V případě malých projektů, může </w:t>
      </w:r>
      <w:r w:rsidRPr="007A633E">
        <w:rPr>
          <w:rFonts w:ascii="Calibri" w:hAnsi="Calibri" w:cs="Calibri"/>
          <w:sz w:val="22"/>
          <w:szCs w:val="22"/>
          <w:highlight w:val="yellow"/>
        </w:rPr>
        <w:t xml:space="preserve">o žádostech splňujících obsahové požadavky, ale podaných po řádně vyhlášených termínech, rozhodovat Rada města Kutná Hora. </w:t>
      </w:r>
    </w:p>
    <w:p w:rsidR="00EE0191" w:rsidRPr="007A633E" w:rsidRDefault="00EE0191" w:rsidP="00EE0191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007A633E">
        <w:rPr>
          <w:rFonts w:ascii="Calibri" w:hAnsi="Calibri" w:cs="Calibri"/>
          <w:sz w:val="22"/>
          <w:szCs w:val="22"/>
          <w:highlight w:val="yellow"/>
        </w:rPr>
        <w:t>U velkých projektů podat žádost po stanoveném termínu nelze.</w:t>
      </w:r>
    </w:p>
    <w:p w:rsidR="00EE0191" w:rsidRPr="007A633E" w:rsidRDefault="00EE0191" w:rsidP="00EE0191">
      <w:pPr>
        <w:jc w:val="both"/>
        <w:rPr>
          <w:rFonts w:ascii="Calibri" w:hAnsi="Calibri"/>
          <w:sz w:val="22"/>
          <w:szCs w:val="22"/>
          <w:highlight w:val="yellow"/>
        </w:rPr>
      </w:pPr>
    </w:p>
    <w:p w:rsidR="00EE0191" w:rsidRPr="007A633E" w:rsidRDefault="00EE0191" w:rsidP="00EE0191">
      <w:pPr>
        <w:jc w:val="both"/>
        <w:rPr>
          <w:rFonts w:ascii="Calibri" w:hAnsi="Calibri"/>
          <w:sz w:val="22"/>
          <w:szCs w:val="22"/>
          <w:highlight w:val="yellow"/>
        </w:rPr>
      </w:pPr>
      <w:r w:rsidRPr="007A633E">
        <w:rPr>
          <w:rFonts w:ascii="Calibri" w:hAnsi="Calibri"/>
          <w:sz w:val="22"/>
          <w:szCs w:val="22"/>
          <w:highlight w:val="yellow"/>
        </w:rPr>
        <w:t xml:space="preserve">Součástí formálního hodnocení je i to, zda žadatel v příslušném kalendářním roce nežádá více než je přípustné. V případě, že je toto pravidlo porušeno, dojde k vyřazení příslušného projektu. </w:t>
      </w:r>
    </w:p>
    <w:p w:rsidR="00EE0191" w:rsidRPr="007A633E" w:rsidRDefault="00EE0191" w:rsidP="00EE0191">
      <w:pPr>
        <w:jc w:val="both"/>
        <w:rPr>
          <w:rFonts w:ascii="Calibri" w:hAnsi="Calibri"/>
          <w:sz w:val="22"/>
          <w:szCs w:val="22"/>
          <w:highlight w:val="yellow"/>
        </w:rPr>
      </w:pPr>
    </w:p>
    <w:p w:rsidR="00EE0191" w:rsidRPr="007A633E" w:rsidRDefault="00EE0191" w:rsidP="00EE0191">
      <w:pPr>
        <w:jc w:val="both"/>
        <w:rPr>
          <w:rFonts w:ascii="Calibri" w:hAnsi="Calibri"/>
          <w:sz w:val="22"/>
          <w:szCs w:val="22"/>
          <w:highlight w:val="yellow"/>
        </w:rPr>
      </w:pPr>
      <w:r w:rsidRPr="007A633E">
        <w:rPr>
          <w:rFonts w:ascii="Calibri" w:hAnsi="Calibri" w:cs="Calibri"/>
          <w:sz w:val="22"/>
          <w:szCs w:val="22"/>
          <w:highlight w:val="yellow"/>
        </w:rPr>
        <w:t>Pokud žádosti o dotaci malých nebo velkých projektů ponesou pouze formální nedostatky, bude žadatel vyzván administrátorem k doplnění ve stanoveném termínu. Pokud ve stanoveném termínu k doplnění nedojde, bude žádost z dalšího projednávání vyřazena. Veškerá komunikace mezi žadatelem a administrátorem probíhá prostřednictvím systému GRANTYS.</w:t>
      </w:r>
    </w:p>
    <w:p w:rsidR="00EE0191" w:rsidRPr="007A633E" w:rsidRDefault="00EE0191" w:rsidP="00EE0191">
      <w:pPr>
        <w:jc w:val="both"/>
        <w:rPr>
          <w:rFonts w:ascii="Calibri" w:hAnsi="Calibri"/>
          <w:b/>
          <w:sz w:val="22"/>
          <w:szCs w:val="22"/>
          <w:highlight w:val="yellow"/>
        </w:rPr>
      </w:pPr>
    </w:p>
    <w:p w:rsidR="00EE0191" w:rsidRPr="007A633E" w:rsidRDefault="00EE0191" w:rsidP="00EE0191">
      <w:pPr>
        <w:jc w:val="both"/>
        <w:rPr>
          <w:rFonts w:ascii="Calibri" w:hAnsi="Calibri"/>
          <w:b/>
          <w:sz w:val="22"/>
          <w:szCs w:val="22"/>
          <w:highlight w:val="yellow"/>
        </w:rPr>
      </w:pPr>
      <w:r w:rsidRPr="007A633E">
        <w:rPr>
          <w:rFonts w:ascii="Calibri" w:hAnsi="Calibri"/>
          <w:b/>
          <w:sz w:val="22"/>
          <w:szCs w:val="22"/>
          <w:highlight w:val="yellow"/>
        </w:rPr>
        <w:t>ad 2. Obsahové hodnocení</w:t>
      </w:r>
    </w:p>
    <w:p w:rsidR="00EE0191" w:rsidRPr="007A633E" w:rsidRDefault="00EE0191" w:rsidP="00EE0191">
      <w:pPr>
        <w:jc w:val="both"/>
        <w:rPr>
          <w:rFonts w:ascii="Calibri" w:hAnsi="Calibri"/>
          <w:sz w:val="22"/>
          <w:szCs w:val="22"/>
          <w:highlight w:val="yellow"/>
        </w:rPr>
      </w:pPr>
      <w:r w:rsidRPr="007A633E">
        <w:rPr>
          <w:rFonts w:ascii="Calibri" w:hAnsi="Calibri"/>
          <w:sz w:val="22"/>
          <w:szCs w:val="22"/>
          <w:highlight w:val="yellow"/>
        </w:rPr>
        <w:t xml:space="preserve">V případě, že projekt projde úspěšně formální kontrolou, je postoupen do hodnocení dle stanovených kritérií. </w:t>
      </w:r>
    </w:p>
    <w:p w:rsidR="00EE0191" w:rsidRPr="007A633E" w:rsidRDefault="00EE0191" w:rsidP="00EE0191">
      <w:pPr>
        <w:jc w:val="both"/>
        <w:rPr>
          <w:rFonts w:ascii="Calibri" w:hAnsi="Calibri"/>
          <w:sz w:val="22"/>
          <w:szCs w:val="22"/>
          <w:highlight w:val="yellow"/>
        </w:rPr>
      </w:pPr>
      <w:r w:rsidRPr="007A633E">
        <w:rPr>
          <w:rFonts w:ascii="Calibri" w:hAnsi="Calibri"/>
          <w:b/>
          <w:sz w:val="22"/>
          <w:szCs w:val="22"/>
          <w:highlight w:val="yellow"/>
        </w:rPr>
        <w:t>Malé projekty</w:t>
      </w:r>
      <w:r w:rsidRPr="007A633E">
        <w:rPr>
          <w:rFonts w:ascii="Calibri" w:hAnsi="Calibri"/>
          <w:sz w:val="22"/>
          <w:szCs w:val="22"/>
          <w:highlight w:val="yellow"/>
        </w:rPr>
        <w:t xml:space="preserve"> budou hodnoceny pracovníky oddělení školství a kultury </w:t>
      </w:r>
      <w:proofErr w:type="spellStart"/>
      <w:r w:rsidRPr="007A633E">
        <w:rPr>
          <w:rFonts w:ascii="Calibri" w:hAnsi="Calibri"/>
          <w:sz w:val="22"/>
          <w:szCs w:val="22"/>
          <w:highlight w:val="yellow"/>
        </w:rPr>
        <w:t>MěÚ</w:t>
      </w:r>
      <w:proofErr w:type="spellEnd"/>
      <w:r w:rsidRPr="007A633E">
        <w:rPr>
          <w:rFonts w:ascii="Calibri" w:hAnsi="Calibri"/>
          <w:sz w:val="22"/>
          <w:szCs w:val="22"/>
          <w:highlight w:val="yellow"/>
        </w:rPr>
        <w:t xml:space="preserve"> a vzaty na vědomí radou města Kutná Hora. </w:t>
      </w:r>
    </w:p>
    <w:p w:rsidR="00EE0191" w:rsidRPr="007A633E" w:rsidRDefault="00EE0191" w:rsidP="00EE0191">
      <w:pPr>
        <w:jc w:val="both"/>
        <w:rPr>
          <w:rFonts w:ascii="Calibri" w:hAnsi="Calibri"/>
          <w:sz w:val="22"/>
          <w:szCs w:val="22"/>
          <w:highlight w:val="yellow"/>
        </w:rPr>
      </w:pPr>
      <w:r w:rsidRPr="007A633E">
        <w:rPr>
          <w:rFonts w:ascii="Calibri" w:hAnsi="Calibri"/>
          <w:b/>
          <w:sz w:val="22"/>
          <w:szCs w:val="22"/>
          <w:highlight w:val="yellow"/>
        </w:rPr>
        <w:t>Velké projekty</w:t>
      </w:r>
      <w:r w:rsidRPr="007A633E">
        <w:rPr>
          <w:rFonts w:ascii="Calibri" w:hAnsi="Calibri"/>
          <w:sz w:val="22"/>
          <w:szCs w:val="22"/>
          <w:highlight w:val="yellow"/>
        </w:rPr>
        <w:t xml:space="preserve"> budou hodnoceny skupinou hodnotitelů jmenovanou radou města Kutná Hora. Výsledné hodnocení projektů garantuje skupina hodnotitelů, která svůj výsledek postoupí k administraci schvalovacího procesu oddělení školství a kultury </w:t>
      </w:r>
      <w:proofErr w:type="spellStart"/>
      <w:r w:rsidRPr="007A633E">
        <w:rPr>
          <w:rFonts w:ascii="Calibri" w:hAnsi="Calibri"/>
          <w:sz w:val="22"/>
          <w:szCs w:val="22"/>
          <w:highlight w:val="yellow"/>
        </w:rPr>
        <w:t>MěÚ</w:t>
      </w:r>
      <w:proofErr w:type="spellEnd"/>
      <w:r w:rsidRPr="007A633E">
        <w:rPr>
          <w:rFonts w:ascii="Calibri" w:hAnsi="Calibri"/>
          <w:sz w:val="22"/>
          <w:szCs w:val="22"/>
          <w:highlight w:val="yellow"/>
        </w:rPr>
        <w:t>.</w:t>
      </w:r>
    </w:p>
    <w:p w:rsidR="00EE0191" w:rsidRPr="007A633E" w:rsidRDefault="00EE0191" w:rsidP="00EE0191">
      <w:pPr>
        <w:jc w:val="both"/>
        <w:rPr>
          <w:rFonts w:ascii="Calibri" w:hAnsi="Calibri"/>
          <w:sz w:val="22"/>
          <w:szCs w:val="22"/>
          <w:highlight w:val="yellow"/>
        </w:rPr>
      </w:pPr>
      <w:r w:rsidRPr="007A633E">
        <w:rPr>
          <w:rFonts w:ascii="Calibri" w:hAnsi="Calibri"/>
          <w:sz w:val="22"/>
          <w:szCs w:val="22"/>
          <w:highlight w:val="yellow"/>
        </w:rPr>
        <w:t xml:space="preserve">Při obsahovém hodnocení bude posouzeno, do jaké míry projekt svým obsahem odpovídá zaměření vyhlašovaných dotačních oblastí a dále při hodnocení bude kladen důraz na kvalitu, potřebnost </w:t>
      </w:r>
      <w:r w:rsidRPr="007A633E">
        <w:rPr>
          <w:rFonts w:ascii="Calibri" w:hAnsi="Calibri"/>
          <w:sz w:val="22"/>
          <w:szCs w:val="22"/>
          <w:highlight w:val="yellow"/>
        </w:rPr>
        <w:br/>
        <w:t>a efektivnost realizovaného projektu. Vedle toho bude hodnocena finanční stránka projektu.</w:t>
      </w:r>
    </w:p>
    <w:p w:rsidR="00EE0191" w:rsidRPr="007A633E" w:rsidRDefault="00EE0191" w:rsidP="00EE0191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007A633E">
        <w:rPr>
          <w:rFonts w:ascii="Calibri" w:hAnsi="Calibri" w:cs="Calibri"/>
          <w:sz w:val="22"/>
          <w:szCs w:val="22"/>
          <w:highlight w:val="yellow"/>
        </w:rPr>
        <w:t>Kontrola a hodnocení došlých žádostí proběhne výhradně prostřednictvím systému GRANTYS.</w:t>
      </w:r>
    </w:p>
    <w:p w:rsidR="00EE0191" w:rsidRPr="007A633E" w:rsidRDefault="00EE0191" w:rsidP="00EE0191">
      <w:pPr>
        <w:jc w:val="both"/>
        <w:rPr>
          <w:rFonts w:ascii="Calibri" w:hAnsi="Calibri" w:cs="Calibri"/>
          <w:color w:val="FF0000"/>
          <w:sz w:val="22"/>
          <w:szCs w:val="22"/>
          <w:highlight w:val="yellow"/>
        </w:rPr>
      </w:pPr>
    </w:p>
    <w:p w:rsidR="00EE0191" w:rsidRPr="00654708" w:rsidRDefault="00EE0191" w:rsidP="00EE0191">
      <w:pPr>
        <w:jc w:val="both"/>
        <w:rPr>
          <w:rFonts w:ascii="Calibri" w:hAnsi="Calibri" w:cs="Calibri"/>
          <w:sz w:val="22"/>
          <w:szCs w:val="22"/>
        </w:rPr>
      </w:pPr>
      <w:r w:rsidRPr="007A633E">
        <w:rPr>
          <w:rFonts w:ascii="Calibri" w:hAnsi="Calibri" w:cs="Calibri"/>
          <w:sz w:val="22"/>
          <w:szCs w:val="22"/>
          <w:highlight w:val="yellow"/>
        </w:rPr>
        <w:t>Žádosti budou po uzávěrce zkontrolovány po obsahové i formální stránce. V případě, že žadatel ani na výzvu administrátora a v požadovaném termínu nedoplní případné chybějící náležitosti žádosti nebo neopraví chyby, na které byl upozorněn, bude žádost z hodnocení vyřazena. Po zkontrolování budou žádosti postoupeny k hodnocení. Hodnocení obsahové části budou prostřednictvím systému GRANTYS provádět, dle kritérií popsaných v bodě 5, všichni členové sportovní komise. V</w:t>
      </w:r>
      <w:r w:rsidRPr="007A633E">
        <w:rPr>
          <w:rFonts w:ascii="Calibri" w:hAnsi="Calibri"/>
          <w:sz w:val="22"/>
          <w:szCs w:val="22"/>
          <w:highlight w:val="yellow"/>
        </w:rPr>
        <w:t> případě střetu zájmů bude hodnotitel předsedou komise vyzván k odstoupení z procesu hodnocení.</w:t>
      </w:r>
    </w:p>
    <w:p w:rsidR="00EE0191" w:rsidRPr="0065585A" w:rsidRDefault="00EE0191" w:rsidP="00EE0191">
      <w:pPr>
        <w:rPr>
          <w:rFonts w:ascii="Verdana" w:hAnsi="Verdana"/>
          <w:sz w:val="20"/>
          <w:szCs w:val="20"/>
          <w:highlight w:val="yellow"/>
        </w:rPr>
      </w:pPr>
    </w:p>
    <w:p w:rsidR="00EE0191" w:rsidRPr="0065585A" w:rsidRDefault="00EE0191" w:rsidP="00EE0191">
      <w:pPr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EE0191" w:rsidRPr="00654708" w:rsidRDefault="00EE0191" w:rsidP="00EE0191">
      <w:pPr>
        <w:rPr>
          <w:rFonts w:ascii="Verdana" w:hAnsi="Verdana"/>
          <w:b/>
          <w:sz w:val="20"/>
          <w:szCs w:val="20"/>
        </w:rPr>
      </w:pPr>
      <w:r w:rsidRPr="00654708">
        <w:rPr>
          <w:rFonts w:ascii="Verdana" w:hAnsi="Verdana"/>
          <w:b/>
          <w:sz w:val="20"/>
          <w:szCs w:val="20"/>
        </w:rPr>
        <w:t>Tabulka s kritérii hodnocení projektů</w:t>
      </w:r>
    </w:p>
    <w:p w:rsidR="00EE0191" w:rsidRPr="00654708" w:rsidRDefault="00EE0191" w:rsidP="00EE0191">
      <w:pPr>
        <w:rPr>
          <w:rFonts w:ascii="Verdana" w:hAnsi="Verdana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7087"/>
        <w:gridCol w:w="1701"/>
      </w:tblGrid>
      <w:tr w:rsidR="00EE0191" w:rsidRPr="00654708" w:rsidTr="007C65F5">
        <w:tc>
          <w:tcPr>
            <w:tcW w:w="392" w:type="dxa"/>
          </w:tcPr>
          <w:p w:rsidR="00EE0191" w:rsidRPr="00654708" w:rsidRDefault="00EE0191" w:rsidP="007C65F5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EE0191" w:rsidRPr="00654708" w:rsidRDefault="00EE0191" w:rsidP="007C65F5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  <w:p w:rsidR="00EE0191" w:rsidRPr="00654708" w:rsidRDefault="00EE0191" w:rsidP="007C65F5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654708">
              <w:rPr>
                <w:rFonts w:ascii="Verdana" w:hAnsi="Verdana" w:cs="Calibri"/>
                <w:b/>
                <w:sz w:val="20"/>
                <w:szCs w:val="20"/>
              </w:rPr>
              <w:t>Název kritéria</w:t>
            </w:r>
          </w:p>
        </w:tc>
        <w:tc>
          <w:tcPr>
            <w:tcW w:w="1701" w:type="dxa"/>
          </w:tcPr>
          <w:p w:rsidR="00EE0191" w:rsidRPr="00654708" w:rsidRDefault="00EE0191" w:rsidP="007C65F5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654708">
              <w:rPr>
                <w:rFonts w:ascii="Verdana" w:hAnsi="Verdana" w:cs="Calibri"/>
                <w:b/>
                <w:sz w:val="20"/>
                <w:szCs w:val="20"/>
              </w:rPr>
              <w:t xml:space="preserve">Počty bodů - z max. 100 přidělených bodů </w:t>
            </w:r>
          </w:p>
        </w:tc>
      </w:tr>
      <w:tr w:rsidR="00EE0191" w:rsidRPr="00654708" w:rsidTr="007C65F5">
        <w:tc>
          <w:tcPr>
            <w:tcW w:w="392" w:type="dxa"/>
          </w:tcPr>
          <w:p w:rsidR="00EE0191" w:rsidRPr="00654708" w:rsidRDefault="00EE0191" w:rsidP="007C65F5">
            <w:pPr>
              <w:rPr>
                <w:rFonts w:ascii="Verdana" w:hAnsi="Verdana" w:cs="Calibri"/>
                <w:sz w:val="20"/>
                <w:szCs w:val="20"/>
              </w:rPr>
            </w:pPr>
            <w:r w:rsidRPr="00654708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:rsidR="00EE0191" w:rsidRPr="00654708" w:rsidRDefault="00EE0191" w:rsidP="007C65F5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654708">
              <w:rPr>
                <w:rFonts w:ascii="Verdana" w:hAnsi="Verdana" w:cs="Calibri"/>
                <w:sz w:val="20"/>
                <w:szCs w:val="20"/>
              </w:rPr>
              <w:t>Přínos pro město Kutná Hora</w:t>
            </w:r>
          </w:p>
          <w:p w:rsidR="00EE0191" w:rsidRPr="00654708" w:rsidRDefault="00EE0191" w:rsidP="007C65F5">
            <w:pPr>
              <w:rPr>
                <w:rFonts w:ascii="Verdana" w:hAnsi="Verdana" w:cs="Calibri"/>
                <w:i/>
                <w:sz w:val="20"/>
                <w:szCs w:val="20"/>
              </w:rPr>
            </w:pPr>
            <w:r w:rsidRPr="00654708">
              <w:rPr>
                <w:rFonts w:ascii="Verdana" w:hAnsi="Verdana" w:cs="Arial"/>
                <w:i/>
                <w:sz w:val="20"/>
                <w:szCs w:val="20"/>
              </w:rPr>
              <w:t>Jak dalece projekt obohatí společenský a občanský život města a případně jej bude prezentovat i mimo město.</w:t>
            </w:r>
          </w:p>
        </w:tc>
        <w:tc>
          <w:tcPr>
            <w:tcW w:w="1701" w:type="dxa"/>
          </w:tcPr>
          <w:p w:rsidR="00EE0191" w:rsidRPr="00654708" w:rsidRDefault="00EE0191" w:rsidP="007C65F5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654708">
              <w:rPr>
                <w:rFonts w:ascii="Verdana" w:hAnsi="Verdana" w:cs="Calibri"/>
                <w:sz w:val="20"/>
                <w:szCs w:val="20"/>
              </w:rPr>
              <w:t>40</w:t>
            </w:r>
          </w:p>
        </w:tc>
      </w:tr>
      <w:tr w:rsidR="00EE0191" w:rsidRPr="00654708" w:rsidTr="007C65F5">
        <w:tc>
          <w:tcPr>
            <w:tcW w:w="392" w:type="dxa"/>
          </w:tcPr>
          <w:p w:rsidR="00EE0191" w:rsidRPr="00654708" w:rsidRDefault="00EE0191" w:rsidP="007C65F5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:rsidR="00EE0191" w:rsidRPr="00654708" w:rsidRDefault="00EE0191" w:rsidP="007C65F5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654708">
              <w:rPr>
                <w:rFonts w:ascii="Verdana" w:hAnsi="Verdana" w:cs="Calibri"/>
                <w:sz w:val="20"/>
                <w:szCs w:val="20"/>
              </w:rPr>
              <w:t>Přiměřenost rozpočtu ve vztahu k realizaci projektu</w:t>
            </w:r>
          </w:p>
          <w:p w:rsidR="00EE0191" w:rsidRPr="00654708" w:rsidRDefault="00EE0191" w:rsidP="007C65F5">
            <w:pPr>
              <w:rPr>
                <w:rFonts w:ascii="Verdana" w:hAnsi="Verdana" w:cs="Calibri"/>
                <w:i/>
                <w:sz w:val="20"/>
                <w:szCs w:val="20"/>
              </w:rPr>
            </w:pPr>
            <w:r w:rsidRPr="00654708">
              <w:rPr>
                <w:rFonts w:ascii="Verdana" w:hAnsi="Verdana" w:cs="Arial"/>
                <w:i/>
                <w:sz w:val="20"/>
                <w:szCs w:val="20"/>
              </w:rPr>
              <w:t>Skladba rozpočtu, snadnost jeho rozklíčování, kvalitní vyčíslení příjmů a výdajů. Zahrnout možné vícezdrojové financování projektu.</w:t>
            </w:r>
          </w:p>
          <w:p w:rsidR="00EE0191" w:rsidRPr="00654708" w:rsidRDefault="00EE0191" w:rsidP="007C65F5">
            <w:pPr>
              <w:rPr>
                <w:rFonts w:ascii="Verdana" w:hAnsi="Verdana" w:cs="Arial"/>
                <w:sz w:val="20"/>
                <w:szCs w:val="20"/>
              </w:rPr>
            </w:pPr>
            <w:r w:rsidRPr="00654708">
              <w:rPr>
                <w:rFonts w:ascii="Verdana" w:hAnsi="Verdana" w:cs="Arial"/>
                <w:i/>
                <w:sz w:val="20"/>
                <w:szCs w:val="20"/>
              </w:rPr>
              <w:lastRenderedPageBreak/>
              <w:t>Ohodnotit možnosti žadatele k dosažitelnosti dalšího financování projektu, například, zda projekt je tak specifický, že se pro případné sponzory stává neatraktivním. Také přihlédnout k tomu, zda je projekt prvoplánově nekomerční, či zakládá možnost komerčnosti.</w:t>
            </w:r>
          </w:p>
        </w:tc>
        <w:tc>
          <w:tcPr>
            <w:tcW w:w="1701" w:type="dxa"/>
          </w:tcPr>
          <w:p w:rsidR="00EE0191" w:rsidRPr="00654708" w:rsidRDefault="00EE0191" w:rsidP="007C65F5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654708">
              <w:rPr>
                <w:rFonts w:ascii="Verdana" w:hAnsi="Verdana" w:cs="Calibri"/>
                <w:sz w:val="20"/>
                <w:szCs w:val="20"/>
              </w:rPr>
              <w:lastRenderedPageBreak/>
              <w:t>50</w:t>
            </w:r>
          </w:p>
        </w:tc>
      </w:tr>
      <w:tr w:rsidR="00EE0191" w:rsidRPr="00654708" w:rsidTr="007C65F5">
        <w:tc>
          <w:tcPr>
            <w:tcW w:w="392" w:type="dxa"/>
          </w:tcPr>
          <w:p w:rsidR="00EE0191" w:rsidRPr="00654708" w:rsidRDefault="00EE0191" w:rsidP="007C65F5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7" w:type="dxa"/>
          </w:tcPr>
          <w:p w:rsidR="00EE0191" w:rsidRPr="00654708" w:rsidRDefault="00EE0191" w:rsidP="007C65F5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654708">
              <w:rPr>
                <w:rFonts w:ascii="Verdana" w:hAnsi="Verdana" w:cs="Calibri"/>
                <w:sz w:val="20"/>
                <w:szCs w:val="20"/>
              </w:rPr>
              <w:t>Bonus pro žadatele</w:t>
            </w:r>
          </w:p>
          <w:p w:rsidR="00EE0191" w:rsidRPr="00654708" w:rsidRDefault="00EE0191" w:rsidP="007C65F5">
            <w:pPr>
              <w:rPr>
                <w:rFonts w:ascii="Verdana" w:hAnsi="Verdana" w:cs="Calibri"/>
                <w:sz w:val="20"/>
                <w:szCs w:val="20"/>
              </w:rPr>
            </w:pPr>
            <w:r w:rsidRPr="00654708">
              <w:rPr>
                <w:rFonts w:ascii="Verdana" w:hAnsi="Verdana" w:cs="Arial"/>
                <w:i/>
                <w:sz w:val="20"/>
                <w:szCs w:val="20"/>
              </w:rPr>
              <w:t xml:space="preserve">Zde může každý hodnotitel vyjádřit osobní </w:t>
            </w:r>
            <w:proofErr w:type="gramStart"/>
            <w:r w:rsidRPr="00654708">
              <w:rPr>
                <w:rFonts w:ascii="Verdana" w:hAnsi="Verdana" w:cs="Arial"/>
                <w:i/>
                <w:sz w:val="20"/>
                <w:szCs w:val="20"/>
              </w:rPr>
              <w:t>pocit  kvality</w:t>
            </w:r>
            <w:proofErr w:type="gramEnd"/>
            <w:r w:rsidRPr="00654708">
              <w:rPr>
                <w:rFonts w:ascii="Verdana" w:hAnsi="Verdana" w:cs="Arial"/>
                <w:i/>
                <w:sz w:val="20"/>
                <w:szCs w:val="20"/>
              </w:rPr>
              <w:t xml:space="preserve">, hodnoty </w:t>
            </w:r>
            <w:r w:rsidRPr="00654708">
              <w:rPr>
                <w:rFonts w:ascii="Verdana" w:hAnsi="Verdana" w:cs="Arial"/>
                <w:i/>
                <w:sz w:val="20"/>
                <w:szCs w:val="20"/>
              </w:rPr>
              <w:br/>
              <w:t>a zajímavosti projektu a zohlednit zkušenost pořadatele.</w:t>
            </w:r>
          </w:p>
        </w:tc>
        <w:tc>
          <w:tcPr>
            <w:tcW w:w="1701" w:type="dxa"/>
          </w:tcPr>
          <w:p w:rsidR="00EE0191" w:rsidRPr="00654708" w:rsidRDefault="00EE0191" w:rsidP="007C65F5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654708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</w:tr>
    </w:tbl>
    <w:p w:rsidR="00EE0191" w:rsidRPr="0065585A" w:rsidRDefault="00EE0191" w:rsidP="00EE0191">
      <w:pPr>
        <w:jc w:val="both"/>
        <w:rPr>
          <w:rFonts w:ascii="Verdana" w:hAnsi="Verdana"/>
          <w:sz w:val="20"/>
          <w:szCs w:val="20"/>
          <w:highlight w:val="yellow"/>
        </w:rPr>
      </w:pPr>
    </w:p>
    <w:p w:rsidR="00EE0191" w:rsidRPr="00146ECC" w:rsidRDefault="00EE0191" w:rsidP="00EE0191">
      <w:pPr>
        <w:rPr>
          <w:rFonts w:ascii="Verdana" w:hAnsi="Verdana" w:cs="Calibri"/>
          <w:b/>
          <w:sz w:val="20"/>
          <w:szCs w:val="20"/>
        </w:rPr>
      </w:pPr>
      <w:r w:rsidRPr="00146ECC">
        <w:rPr>
          <w:rFonts w:ascii="Verdana" w:hAnsi="Verdana" w:cs="Calibri"/>
          <w:sz w:val="20"/>
          <w:szCs w:val="20"/>
        </w:rPr>
        <w:t>Projekty, které získají méně než 61 bodů, budou vyřazeny. Vyřazeny budou též projekty, kde za kvalitu projektu (kritérium 1.)  žadatel dosáhne méně než 20 bodů a za rozpočet (kritérium 2.) méně než 20 bodů.</w:t>
      </w:r>
    </w:p>
    <w:p w:rsidR="00EE0191" w:rsidRPr="00146ECC" w:rsidRDefault="00EE0191" w:rsidP="00EE0191">
      <w:pPr>
        <w:jc w:val="both"/>
        <w:rPr>
          <w:rFonts w:ascii="Verdana" w:hAnsi="Verdana"/>
          <w:sz w:val="20"/>
          <w:szCs w:val="20"/>
        </w:rPr>
      </w:pPr>
    </w:p>
    <w:p w:rsidR="00EE0191" w:rsidRPr="003B11F7" w:rsidRDefault="00EE0191" w:rsidP="00EE0191">
      <w:pPr>
        <w:rPr>
          <w:rFonts w:ascii="Verdana" w:hAnsi="Verdana"/>
          <w:b/>
          <w:sz w:val="20"/>
          <w:szCs w:val="20"/>
        </w:rPr>
      </w:pPr>
      <w:r w:rsidRPr="003B11F7">
        <w:rPr>
          <w:rFonts w:ascii="Verdana" w:hAnsi="Verdana"/>
          <w:b/>
          <w:sz w:val="20"/>
          <w:szCs w:val="20"/>
        </w:rPr>
        <w:t>Výsledná přidělená částka pro každý podpořený projekt se bude odvíjet od výše alokovaných finančních prostředků pro tuto oblast.</w:t>
      </w:r>
    </w:p>
    <w:p w:rsidR="00EE0191" w:rsidRPr="00146ECC" w:rsidRDefault="00EE0191" w:rsidP="00EE0191">
      <w:pPr>
        <w:rPr>
          <w:rFonts w:ascii="Verdana" w:hAnsi="Verdana"/>
          <w:sz w:val="20"/>
          <w:szCs w:val="20"/>
        </w:rPr>
      </w:pPr>
    </w:p>
    <w:p w:rsidR="00EE0191" w:rsidRPr="009F3C34" w:rsidRDefault="00EE0191" w:rsidP="00EE0191">
      <w:pPr>
        <w:rPr>
          <w:rFonts w:ascii="Calibri" w:hAnsi="Calibri"/>
          <w:b/>
          <w:sz w:val="22"/>
          <w:szCs w:val="22"/>
        </w:rPr>
      </w:pPr>
      <w:r w:rsidRPr="00046EF8">
        <w:rPr>
          <w:rFonts w:ascii="Calibri" w:hAnsi="Calibri"/>
          <w:b/>
          <w:sz w:val="22"/>
          <w:szCs w:val="22"/>
        </w:rPr>
        <w:t>a</w:t>
      </w:r>
      <w:r w:rsidRPr="009F3C34">
        <w:rPr>
          <w:rFonts w:ascii="Calibri" w:hAnsi="Calibri"/>
          <w:b/>
          <w:sz w:val="22"/>
          <w:szCs w:val="22"/>
        </w:rPr>
        <w:t>d 3. Schválení financování</w:t>
      </w:r>
    </w:p>
    <w:p w:rsidR="00EE0191" w:rsidRPr="009F3C34" w:rsidRDefault="00EE0191" w:rsidP="00EE0191">
      <w:pPr>
        <w:jc w:val="both"/>
        <w:rPr>
          <w:rFonts w:ascii="Calibri" w:hAnsi="Calibri"/>
          <w:sz w:val="22"/>
          <w:szCs w:val="22"/>
        </w:rPr>
      </w:pPr>
      <w:r w:rsidRPr="009F3C34">
        <w:rPr>
          <w:rFonts w:ascii="Calibri" w:hAnsi="Calibri"/>
          <w:sz w:val="22"/>
          <w:szCs w:val="22"/>
        </w:rPr>
        <w:t xml:space="preserve">a) u malých projektů doporučí </w:t>
      </w:r>
      <w:r>
        <w:rPr>
          <w:rFonts w:ascii="Calibri" w:hAnsi="Calibri"/>
          <w:sz w:val="22"/>
          <w:szCs w:val="22"/>
        </w:rPr>
        <w:t xml:space="preserve">oddělení školství a kultury </w:t>
      </w:r>
      <w:proofErr w:type="spellStart"/>
      <w:r>
        <w:rPr>
          <w:rFonts w:ascii="Calibri" w:hAnsi="Calibri"/>
          <w:sz w:val="22"/>
          <w:szCs w:val="22"/>
        </w:rPr>
        <w:t>MěÚ</w:t>
      </w:r>
      <w:proofErr w:type="spellEnd"/>
      <w:r>
        <w:rPr>
          <w:rFonts w:ascii="Calibri" w:hAnsi="Calibri"/>
          <w:sz w:val="22"/>
          <w:szCs w:val="22"/>
        </w:rPr>
        <w:t xml:space="preserve"> Kutná Hora</w:t>
      </w:r>
      <w:r w:rsidRPr="009F3C34">
        <w:rPr>
          <w:rFonts w:ascii="Calibri" w:hAnsi="Calibri"/>
          <w:sz w:val="22"/>
          <w:szCs w:val="22"/>
        </w:rPr>
        <w:t xml:space="preserve">, zda bude projekt financován či nikoliv. </w:t>
      </w:r>
      <w:r>
        <w:rPr>
          <w:rFonts w:ascii="Calibri" w:hAnsi="Calibri"/>
          <w:sz w:val="22"/>
          <w:szCs w:val="22"/>
        </w:rPr>
        <w:t xml:space="preserve">Oddělení školství a kultury </w:t>
      </w:r>
      <w:proofErr w:type="spellStart"/>
      <w:r>
        <w:rPr>
          <w:rFonts w:ascii="Calibri" w:hAnsi="Calibri"/>
          <w:sz w:val="22"/>
          <w:szCs w:val="22"/>
        </w:rPr>
        <w:t>MěÚ</w:t>
      </w:r>
      <w:proofErr w:type="spellEnd"/>
      <w:r>
        <w:rPr>
          <w:rFonts w:ascii="Calibri" w:hAnsi="Calibri"/>
          <w:sz w:val="22"/>
          <w:szCs w:val="22"/>
        </w:rPr>
        <w:t xml:space="preserve"> Kutná Hora</w:t>
      </w:r>
      <w:r w:rsidRPr="009F3C34">
        <w:rPr>
          <w:rFonts w:ascii="Calibri" w:hAnsi="Calibri"/>
          <w:sz w:val="22"/>
          <w:szCs w:val="22"/>
        </w:rPr>
        <w:t xml:space="preserve"> může stanovit i minimální počet bodů, které musí daný projekt získat (i vyšší než výše uvedených 61 bodů). Financování na návrh </w:t>
      </w:r>
      <w:r>
        <w:rPr>
          <w:rFonts w:ascii="Calibri" w:hAnsi="Calibri"/>
          <w:sz w:val="22"/>
          <w:szCs w:val="22"/>
        </w:rPr>
        <w:t xml:space="preserve">oddělení školství a kultury </w:t>
      </w:r>
      <w:proofErr w:type="spellStart"/>
      <w:r>
        <w:rPr>
          <w:rFonts w:ascii="Calibri" w:hAnsi="Calibri"/>
          <w:sz w:val="22"/>
          <w:szCs w:val="22"/>
        </w:rPr>
        <w:t>MěÚ</w:t>
      </w:r>
      <w:proofErr w:type="spellEnd"/>
      <w:r>
        <w:rPr>
          <w:rFonts w:ascii="Calibri" w:hAnsi="Calibri"/>
          <w:sz w:val="22"/>
          <w:szCs w:val="22"/>
        </w:rPr>
        <w:t xml:space="preserve"> Kutná Hora </w:t>
      </w:r>
      <w:r w:rsidRPr="009F3C34">
        <w:rPr>
          <w:rFonts w:ascii="Calibri" w:hAnsi="Calibri"/>
          <w:sz w:val="22"/>
          <w:szCs w:val="22"/>
        </w:rPr>
        <w:t>bere na vědomí Rada města Kutná Hora.</w:t>
      </w:r>
    </w:p>
    <w:p w:rsidR="00EE0191" w:rsidRPr="009F3C34" w:rsidRDefault="00EE0191" w:rsidP="00EE0191">
      <w:pPr>
        <w:jc w:val="both"/>
        <w:rPr>
          <w:rFonts w:ascii="Calibri" w:hAnsi="Calibri"/>
          <w:sz w:val="22"/>
          <w:szCs w:val="22"/>
        </w:rPr>
      </w:pPr>
    </w:p>
    <w:p w:rsidR="00EE0191" w:rsidRPr="009F3C34" w:rsidRDefault="00EE0191" w:rsidP="00EE0191">
      <w:pPr>
        <w:jc w:val="both"/>
        <w:rPr>
          <w:rFonts w:ascii="Calibri" w:hAnsi="Calibri"/>
          <w:sz w:val="22"/>
          <w:szCs w:val="22"/>
        </w:rPr>
      </w:pPr>
      <w:r w:rsidRPr="009F3C34">
        <w:rPr>
          <w:rFonts w:ascii="Calibri" w:hAnsi="Calibri"/>
          <w:sz w:val="22"/>
          <w:szCs w:val="22"/>
        </w:rPr>
        <w:t>b) u velkých projektů dojde k seřazení projektů podle počtu získaných bodů v rámci hodnocení obsahové části projektu. Tento seznam bude předložen Radě Města</w:t>
      </w:r>
      <w:r>
        <w:rPr>
          <w:rFonts w:ascii="Calibri" w:hAnsi="Calibri"/>
          <w:sz w:val="22"/>
          <w:szCs w:val="22"/>
        </w:rPr>
        <w:t>, resp. Zastupitelstvu města Kutná Hora</w:t>
      </w:r>
      <w:r w:rsidRPr="009F3C34">
        <w:rPr>
          <w:rFonts w:ascii="Calibri" w:hAnsi="Calibri"/>
          <w:sz w:val="22"/>
          <w:szCs w:val="22"/>
        </w:rPr>
        <w:t xml:space="preserve"> ke schválení.</w:t>
      </w:r>
    </w:p>
    <w:p w:rsidR="00EE0191" w:rsidRPr="00146ECC" w:rsidRDefault="00EE0191" w:rsidP="00EE0191">
      <w:pPr>
        <w:jc w:val="both"/>
        <w:rPr>
          <w:rFonts w:ascii="Verdana" w:hAnsi="Verdana"/>
          <w:sz w:val="20"/>
          <w:szCs w:val="20"/>
        </w:rPr>
      </w:pPr>
    </w:p>
    <w:p w:rsidR="00EE0191" w:rsidRPr="00146ECC" w:rsidRDefault="00EE0191" w:rsidP="00EE0191">
      <w:pPr>
        <w:rPr>
          <w:rFonts w:ascii="Verdana" w:hAnsi="Verdana"/>
          <w:b/>
          <w:sz w:val="20"/>
          <w:szCs w:val="20"/>
        </w:rPr>
      </w:pPr>
      <w:r w:rsidRPr="00146ECC">
        <w:rPr>
          <w:rFonts w:ascii="Verdana" w:hAnsi="Verdana"/>
          <w:b/>
          <w:sz w:val="20"/>
          <w:szCs w:val="20"/>
        </w:rPr>
        <w:t xml:space="preserve">3. NASTAVENÍ MĚŘITELNÝCH HODNOT CÍLŮ PROJEKTU </w:t>
      </w:r>
    </w:p>
    <w:p w:rsidR="00EE0191" w:rsidRPr="00146ECC" w:rsidRDefault="00EE0191" w:rsidP="00EE0191">
      <w:pPr>
        <w:jc w:val="both"/>
        <w:rPr>
          <w:rFonts w:ascii="Verdana" w:hAnsi="Verdana"/>
          <w:b/>
          <w:smallCaps/>
          <w:sz w:val="20"/>
          <w:szCs w:val="20"/>
        </w:rPr>
      </w:pPr>
    </w:p>
    <w:p w:rsidR="00EE0191" w:rsidRPr="00146ECC" w:rsidRDefault="00EE0191" w:rsidP="00EE0191">
      <w:pPr>
        <w:jc w:val="both"/>
        <w:rPr>
          <w:rFonts w:ascii="Verdana" w:hAnsi="Verdana"/>
          <w:sz w:val="20"/>
          <w:szCs w:val="20"/>
        </w:rPr>
      </w:pPr>
      <w:r w:rsidRPr="00146ECC">
        <w:rPr>
          <w:rFonts w:ascii="Verdana" w:hAnsi="Verdana"/>
          <w:sz w:val="20"/>
          <w:szCs w:val="20"/>
        </w:rPr>
        <w:t>V rámci hodnocení projektu budou hodnotiteli navrženy měřitelné hodnoty indikátorů dosažení cílů projektu.</w:t>
      </w:r>
    </w:p>
    <w:p w:rsidR="00EE0191" w:rsidRPr="00146ECC" w:rsidRDefault="00EE0191" w:rsidP="00EE0191">
      <w:pPr>
        <w:jc w:val="both"/>
        <w:rPr>
          <w:rFonts w:ascii="Verdana" w:hAnsi="Verdana"/>
          <w:sz w:val="20"/>
          <w:szCs w:val="20"/>
        </w:rPr>
      </w:pPr>
    </w:p>
    <w:p w:rsidR="00EE0191" w:rsidRPr="00146ECC" w:rsidRDefault="00EE0191" w:rsidP="00EE0191">
      <w:pPr>
        <w:jc w:val="both"/>
        <w:rPr>
          <w:rFonts w:ascii="Verdana" w:hAnsi="Verdana"/>
          <w:sz w:val="20"/>
          <w:szCs w:val="20"/>
        </w:rPr>
      </w:pPr>
      <w:r w:rsidRPr="00146ECC">
        <w:rPr>
          <w:rFonts w:ascii="Verdana" w:hAnsi="Verdana"/>
          <w:sz w:val="20"/>
          <w:szCs w:val="20"/>
        </w:rPr>
        <w:t>Tyto indikátory slouží k tomu, aby bylo možné po konání projektu orientačně</w:t>
      </w:r>
      <w:r w:rsidRPr="00146ECC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146ECC">
        <w:rPr>
          <w:rFonts w:ascii="Verdana" w:hAnsi="Verdana"/>
          <w:sz w:val="20"/>
          <w:szCs w:val="20"/>
        </w:rPr>
        <w:t>zhodnotit, jestli skutečně bylo dosaženo přepokládaného cíle. Tyto indikátory se poté stávají součástí smlouvy o poskytnutí podpory.</w:t>
      </w:r>
    </w:p>
    <w:p w:rsidR="00EE0191" w:rsidRPr="00146ECC" w:rsidRDefault="00EE0191" w:rsidP="00EE0191">
      <w:pPr>
        <w:rPr>
          <w:rFonts w:ascii="Verdana" w:hAnsi="Verdana"/>
          <w:sz w:val="20"/>
          <w:szCs w:val="20"/>
        </w:rPr>
      </w:pPr>
    </w:p>
    <w:p w:rsidR="00EE0191" w:rsidRPr="00146ECC" w:rsidRDefault="00EE0191" w:rsidP="00EE0191">
      <w:pPr>
        <w:rPr>
          <w:rFonts w:ascii="Verdana" w:hAnsi="Verdana"/>
          <w:b/>
          <w:sz w:val="20"/>
          <w:szCs w:val="20"/>
        </w:rPr>
      </w:pPr>
      <w:r w:rsidRPr="00146ECC">
        <w:rPr>
          <w:rFonts w:ascii="Verdana" w:hAnsi="Verdana"/>
          <w:b/>
          <w:sz w:val="20"/>
          <w:szCs w:val="20"/>
        </w:rPr>
        <w:t>4. ÚLOHA KOMISÍ RADY MĚSTA</w:t>
      </w:r>
    </w:p>
    <w:p w:rsidR="00EE0191" w:rsidRPr="00146ECC" w:rsidRDefault="00EE0191" w:rsidP="00EE0191">
      <w:pPr>
        <w:rPr>
          <w:rFonts w:ascii="Verdana" w:hAnsi="Verdana"/>
          <w:b/>
          <w:sz w:val="20"/>
          <w:szCs w:val="20"/>
        </w:rPr>
      </w:pPr>
    </w:p>
    <w:p w:rsidR="00EE0191" w:rsidRPr="00C05EC1" w:rsidRDefault="00EE0191" w:rsidP="00EE0191">
      <w:pPr>
        <w:jc w:val="both"/>
        <w:rPr>
          <w:rFonts w:ascii="Verdana" w:hAnsi="Verdana"/>
          <w:sz w:val="20"/>
          <w:szCs w:val="20"/>
        </w:rPr>
      </w:pPr>
      <w:r w:rsidRPr="00C05EC1">
        <w:rPr>
          <w:rFonts w:ascii="Verdana" w:hAnsi="Verdana"/>
          <w:sz w:val="20"/>
          <w:szCs w:val="20"/>
        </w:rPr>
        <w:t xml:space="preserve">Každý člen komise ohodnotí prostřednictvím systému </w:t>
      </w:r>
      <w:proofErr w:type="spellStart"/>
      <w:r w:rsidRPr="00C05EC1">
        <w:rPr>
          <w:rFonts w:ascii="Verdana" w:hAnsi="Verdana"/>
          <w:sz w:val="20"/>
          <w:szCs w:val="20"/>
        </w:rPr>
        <w:t>Grantys</w:t>
      </w:r>
      <w:proofErr w:type="spellEnd"/>
      <w:r w:rsidRPr="00C05EC1">
        <w:rPr>
          <w:rFonts w:ascii="Verdana" w:hAnsi="Verdana"/>
          <w:sz w:val="20"/>
          <w:szCs w:val="20"/>
        </w:rPr>
        <w:t xml:space="preserve"> každý předložený projekt. Vznikne tak soubor hodnotících posudků všech projektů všemi členy komise, který vyjádří celkové bodové hodnoty u jednotlivých projektů. Výsledky hodnocení členy komise se u každého projektu promítnou do bodového průměru. V následné rozpravě komise finálně navrhne výši </w:t>
      </w:r>
      <w:r>
        <w:rPr>
          <w:rFonts w:ascii="Verdana" w:hAnsi="Verdana"/>
          <w:sz w:val="20"/>
          <w:szCs w:val="20"/>
        </w:rPr>
        <w:t>podpory pro jednotlivé projekty, a to v závislosti na výši disponibilních prostředků.</w:t>
      </w:r>
    </w:p>
    <w:p w:rsidR="00EE0191" w:rsidRPr="00C05EC1" w:rsidRDefault="00EE0191" w:rsidP="00EE0191">
      <w:pPr>
        <w:jc w:val="both"/>
        <w:rPr>
          <w:rFonts w:ascii="Verdana" w:hAnsi="Verdana" w:cs="Calibri"/>
          <w:sz w:val="20"/>
          <w:szCs w:val="20"/>
        </w:rPr>
      </w:pPr>
      <w:r w:rsidRPr="00C05EC1">
        <w:rPr>
          <w:rFonts w:ascii="Verdana" w:hAnsi="Verdana"/>
          <w:sz w:val="20"/>
          <w:szCs w:val="20"/>
        </w:rPr>
        <w:t xml:space="preserve">V procesu hodnocení žádostí musí být vyloučen střet zájmů a osobní zainteresovanost členů komisí na posuzované žádosti. </w:t>
      </w:r>
      <w:r w:rsidRPr="00C05EC1">
        <w:rPr>
          <w:rFonts w:ascii="Verdana" w:hAnsi="Verdana" w:cs="Calibri"/>
          <w:sz w:val="20"/>
          <w:szCs w:val="20"/>
        </w:rPr>
        <w:t>V</w:t>
      </w:r>
      <w:r w:rsidRPr="00C05EC1">
        <w:rPr>
          <w:rFonts w:ascii="Verdana" w:hAnsi="Verdana"/>
          <w:sz w:val="20"/>
          <w:szCs w:val="20"/>
        </w:rPr>
        <w:t> případě střetu zájmů bude hodnotitel předsedou komise vyzván k odstoupení z procesu hodnocení.</w:t>
      </w:r>
    </w:p>
    <w:p w:rsidR="00EE0191" w:rsidRPr="00C05EC1" w:rsidRDefault="00EE0191" w:rsidP="00EE0191">
      <w:pPr>
        <w:jc w:val="both"/>
        <w:rPr>
          <w:rFonts w:ascii="Verdana" w:hAnsi="Verdana"/>
          <w:sz w:val="20"/>
          <w:szCs w:val="20"/>
        </w:rPr>
      </w:pPr>
      <w:r w:rsidRPr="00C05EC1">
        <w:rPr>
          <w:rFonts w:ascii="Verdana" w:hAnsi="Verdana"/>
          <w:sz w:val="20"/>
          <w:szCs w:val="20"/>
        </w:rPr>
        <w:t xml:space="preserve"> Zároveň jsou členové komisí povinni o všech skutečnostech souvisejících s hodnocením projektů zachovávat mlčenlivost. </w:t>
      </w:r>
    </w:p>
    <w:p w:rsidR="00EE0191" w:rsidRDefault="00EE0191" w:rsidP="00EE0191">
      <w:pPr>
        <w:rPr>
          <w:rFonts w:ascii="Verdana" w:hAnsi="Verdana"/>
          <w:b/>
          <w:sz w:val="20"/>
          <w:szCs w:val="20"/>
        </w:rPr>
      </w:pPr>
    </w:p>
    <w:p w:rsidR="00EE0191" w:rsidRDefault="00EE0191" w:rsidP="00EE0191">
      <w:pPr>
        <w:rPr>
          <w:rFonts w:ascii="Verdana" w:hAnsi="Verdana"/>
          <w:b/>
          <w:sz w:val="20"/>
          <w:szCs w:val="20"/>
          <w:u w:val="single"/>
        </w:rPr>
      </w:pPr>
    </w:p>
    <w:p w:rsidR="00EE0191" w:rsidRDefault="00EE0191" w:rsidP="00EE0191">
      <w:pPr>
        <w:rPr>
          <w:rFonts w:ascii="Verdana" w:hAnsi="Verdana"/>
          <w:b/>
          <w:sz w:val="20"/>
          <w:szCs w:val="20"/>
          <w:u w:val="single"/>
        </w:rPr>
      </w:pPr>
    </w:p>
    <w:p w:rsidR="00EE0191" w:rsidRDefault="00EE0191" w:rsidP="00EE0191">
      <w:pPr>
        <w:rPr>
          <w:rFonts w:ascii="Verdana" w:hAnsi="Verdana"/>
          <w:b/>
          <w:sz w:val="20"/>
          <w:szCs w:val="20"/>
          <w:u w:val="single"/>
        </w:rPr>
      </w:pPr>
    </w:p>
    <w:p w:rsidR="00EE0191" w:rsidRDefault="00EE0191" w:rsidP="00EE0191">
      <w:pPr>
        <w:rPr>
          <w:rFonts w:ascii="Verdana" w:hAnsi="Verdana"/>
          <w:b/>
          <w:sz w:val="20"/>
          <w:szCs w:val="20"/>
          <w:u w:val="single"/>
        </w:rPr>
      </w:pPr>
    </w:p>
    <w:p w:rsidR="00EE0191" w:rsidRDefault="00EE0191" w:rsidP="00EE0191">
      <w:pPr>
        <w:rPr>
          <w:rFonts w:ascii="Verdana" w:hAnsi="Verdana"/>
          <w:b/>
          <w:sz w:val="20"/>
          <w:szCs w:val="20"/>
          <w:u w:val="single"/>
        </w:rPr>
      </w:pPr>
    </w:p>
    <w:p w:rsidR="00EE0191" w:rsidRDefault="00EE0191" w:rsidP="00EE0191">
      <w:pPr>
        <w:rPr>
          <w:rFonts w:ascii="Verdana" w:hAnsi="Verdana"/>
          <w:b/>
          <w:sz w:val="20"/>
          <w:szCs w:val="20"/>
          <w:u w:val="single"/>
        </w:rPr>
      </w:pPr>
    </w:p>
    <w:p w:rsidR="002048DB" w:rsidRDefault="002048DB"/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C6ED1"/>
    <w:multiLevelType w:val="hybridMultilevel"/>
    <w:tmpl w:val="3D10E0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91"/>
    <w:rsid w:val="002048DB"/>
    <w:rsid w:val="007A633E"/>
    <w:rsid w:val="00E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EE0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EE0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1051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2</cp:revision>
  <dcterms:created xsi:type="dcterms:W3CDTF">2020-06-15T09:23:00Z</dcterms:created>
  <dcterms:modified xsi:type="dcterms:W3CDTF">2020-06-17T06:35:00Z</dcterms:modified>
</cp:coreProperties>
</file>