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591"/>
      </w:tblGrid>
      <w:tr w:rsidR="009A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9A6080" w:rsidRDefault="00DA5D8B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16.5pt;width:56.9pt;height:72.2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9A6080" w:rsidRDefault="009A6080">
            <w:pPr>
              <w:jc w:val="center"/>
              <w:rPr>
                <w:b/>
                <w:bCs/>
                <w:sz w:val="6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B13AD9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B06921">
              <w:rPr>
                <w:bCs/>
                <w:sz w:val="22"/>
              </w:rPr>
              <w:t>/1, 284 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odboru: Radnická 178, Kutná Hora</w:t>
            </w:r>
            <w:r>
              <w:rPr>
                <w:b/>
                <w:bCs/>
                <w:sz w:val="22"/>
              </w:rPr>
              <w:br/>
            </w:r>
            <w:r w:rsidR="00BA75E8">
              <w:rPr>
                <w:sz w:val="22"/>
              </w:rPr>
              <w:t xml:space="preserve">tel.: </w:t>
            </w:r>
            <w:r>
              <w:rPr>
                <w:sz w:val="22"/>
              </w:rPr>
              <w:t xml:space="preserve"> 327 710 111, fax: 327 710 256</w:t>
            </w:r>
            <w:r>
              <w:rPr>
                <w:sz w:val="22"/>
              </w:rPr>
              <w:br/>
              <w:t>e-mail: </w:t>
            </w:r>
            <w:r w:rsidR="000C55DC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="003B1F91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3B1F91">
              <w:rPr>
                <w:sz w:val="22"/>
              </w:rPr>
              <w:t>/</w:t>
            </w:r>
            <w:bookmarkEnd w:id="3"/>
            <w:bookmarkEnd w:id="4"/>
            <w:bookmarkEnd w:id="5"/>
            <w:r w:rsidR="003B1F91">
              <w:rPr>
                <w:b/>
                <w:bCs/>
                <w:sz w:val="6"/>
              </w:rPr>
              <w:t xml:space="preserve"> </w:t>
            </w:r>
          </w:p>
        </w:tc>
      </w:tr>
    </w:tbl>
    <w:p w:rsidR="009A6080" w:rsidRDefault="009A6080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40"/>
        <w:gridCol w:w="4680"/>
      </w:tblGrid>
      <w:tr w:rsidR="009A6080" w:rsidTr="004A2AE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AEE" w:rsidRPr="00DA5D8B" w:rsidRDefault="004A2AEE" w:rsidP="004A2AEE">
            <w:pPr>
              <w:jc w:val="center"/>
              <w:rPr>
                <w:b/>
              </w:rPr>
            </w:pPr>
            <w:bookmarkStart w:id="6" w:name="OLE_LINK7"/>
            <w:bookmarkStart w:id="7" w:name="OLE_LINK8"/>
            <w:bookmarkStart w:id="8" w:name="_GoBack"/>
            <w:r w:rsidRPr="00DA5D8B">
              <w:rPr>
                <w:b/>
              </w:rPr>
              <w:t>Ž</w:t>
            </w:r>
            <w:r w:rsidR="007E0FC2" w:rsidRPr="00DA5D8B">
              <w:rPr>
                <w:b/>
              </w:rPr>
              <w:t>ádost</w:t>
            </w:r>
            <w:r w:rsidRPr="00DA5D8B">
              <w:rPr>
                <w:b/>
              </w:rPr>
              <w:t xml:space="preserve"> </w:t>
            </w:r>
            <w:r w:rsidR="007E0FC2" w:rsidRPr="00DA5D8B">
              <w:rPr>
                <w:b/>
              </w:rPr>
              <w:t>o snížení stavů zvěře dle</w:t>
            </w:r>
            <w:r w:rsidRPr="00DA5D8B">
              <w:rPr>
                <w:b/>
              </w:rPr>
              <w:t xml:space="preserve"> § 39</w:t>
            </w:r>
            <w:r w:rsidR="007E0FC2" w:rsidRPr="00DA5D8B">
              <w:rPr>
                <w:b/>
              </w:rPr>
              <w:t xml:space="preserve"> a § 45 odst. 2</w:t>
            </w:r>
            <w:r w:rsidR="00D75B75" w:rsidRPr="00DA5D8B">
              <w:rPr>
                <w:b/>
              </w:rPr>
              <w:t>*</w:t>
            </w:r>
            <w:r w:rsidR="007E0FC2" w:rsidRPr="00DA5D8B">
              <w:rPr>
                <w:b/>
              </w:rPr>
              <w:t xml:space="preserve"> zákona </w:t>
            </w:r>
            <w:r w:rsidR="00D75B75" w:rsidRPr="00DA5D8B">
              <w:rPr>
                <w:b/>
              </w:rPr>
              <w:t>o myslivosti</w:t>
            </w:r>
          </w:p>
          <w:bookmarkEnd w:id="6"/>
          <w:bookmarkEnd w:id="7"/>
          <w:bookmarkEnd w:id="8"/>
          <w:p w:rsidR="009A6080" w:rsidRDefault="009A6080">
            <w:pPr>
              <w:pStyle w:val="Nadpis1"/>
            </w:pPr>
          </w:p>
        </w:tc>
      </w:tr>
      <w:tr w:rsidR="009A6080" w:rsidTr="004A2AE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7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6080" w:rsidRDefault="004A2AEE" w:rsidP="00C16061">
            <w:pPr>
              <w:jc w:val="both"/>
            </w:pPr>
            <w:r>
              <w:t>V</w:t>
            </w:r>
            <w:r w:rsidRPr="00D879F9">
              <w:t xml:space="preserve"> souladu </w:t>
            </w:r>
            <w:r w:rsidRPr="004A2AEE">
              <w:rPr>
                <w:b/>
              </w:rPr>
              <w:t>s § 39 zákona č. 449/2001 Sb</w:t>
            </w:r>
            <w:r w:rsidR="00C16061">
              <w:t>., zákona o myslivosti</w:t>
            </w:r>
            <w:r w:rsidR="00A77B55">
              <w:t xml:space="preserve">, ve znění pozdějších předpisů, </w:t>
            </w:r>
            <w:r w:rsidRPr="00D879F9">
              <w:t xml:space="preserve"> </w:t>
            </w:r>
            <w:r>
              <w:t xml:space="preserve">žádáme </w:t>
            </w:r>
            <w:r w:rsidRPr="00D879F9">
              <w:t>o povolení snížení stavu</w:t>
            </w:r>
            <w:r>
              <w:t xml:space="preserve"> </w:t>
            </w:r>
            <w:r w:rsidRPr="00D879F9">
              <w:t>zvěře</w:t>
            </w:r>
            <w:r>
              <w:t xml:space="preserve"> </w:t>
            </w:r>
          </w:p>
        </w:tc>
      </w:tr>
      <w:tr w:rsidR="009A6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90" w:type="dxa"/>
            <w:gridSpan w:val="3"/>
            <w:vAlign w:val="center"/>
          </w:tcPr>
          <w:p w:rsidR="009A6080" w:rsidRDefault="00C16061" w:rsidP="00C16061">
            <w:pPr>
              <w:jc w:val="both"/>
            </w:pPr>
            <w:r>
              <w:rPr>
                <w:rFonts w:eastAsia="MS Mincho"/>
              </w:rPr>
              <w:t>H</w:t>
            </w:r>
            <w:r>
              <w:t>onitba</w:t>
            </w:r>
            <w:r w:rsidR="009A6080">
              <w:rPr>
                <w:rFonts w:eastAsia="MS Mincho"/>
              </w:rPr>
              <w:t>:</w:t>
            </w:r>
          </w:p>
        </w:tc>
      </w:tr>
      <w:tr w:rsidR="009A6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90" w:type="dxa"/>
            <w:gridSpan w:val="3"/>
            <w:vAlign w:val="center"/>
          </w:tcPr>
          <w:p w:rsidR="009A6080" w:rsidRDefault="004A2AEE" w:rsidP="00C16061">
            <w:pPr>
              <w:jc w:val="both"/>
            </w:pPr>
            <w:r>
              <w:rPr>
                <w:rFonts w:eastAsia="MS Mincho"/>
              </w:rPr>
              <w:t>Druh zvěře:</w:t>
            </w:r>
          </w:p>
        </w:tc>
      </w:tr>
      <w:tr w:rsidR="009A60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90" w:type="dxa"/>
            <w:gridSpan w:val="3"/>
            <w:vAlign w:val="center"/>
          </w:tcPr>
          <w:p w:rsidR="009A6080" w:rsidRDefault="004A2AEE" w:rsidP="00C16061">
            <w:pPr>
              <w:jc w:val="both"/>
            </w:pPr>
            <w:r w:rsidRPr="00D879F9">
              <w:t xml:space="preserve">V rámci úpravy stavů </w:t>
            </w:r>
            <w:r w:rsidR="004B617C">
              <w:t xml:space="preserve">současně </w:t>
            </w:r>
            <w:r w:rsidRPr="00D879F9">
              <w:t>žádáme v souladu s </w:t>
            </w:r>
            <w:r w:rsidR="00C16061">
              <w:t xml:space="preserve">§ </w:t>
            </w:r>
            <w:r w:rsidRPr="004A2AEE">
              <w:rPr>
                <w:b/>
              </w:rPr>
              <w:t>45 odst. 2</w:t>
            </w:r>
            <w:r w:rsidRPr="00D879F9">
              <w:t xml:space="preserve"> o povolení výjimky ze zakázaných způsobů lovu:</w:t>
            </w:r>
            <w:r w:rsidR="004B617C">
              <w:t xml:space="preserve"> *</w:t>
            </w:r>
          </w:p>
        </w:tc>
      </w:tr>
      <w:tr w:rsidR="009A6080" w:rsidTr="00C16061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790" w:type="dxa"/>
            <w:gridSpan w:val="3"/>
            <w:tcBorders>
              <w:bottom w:val="single" w:sz="4" w:space="0" w:color="auto"/>
            </w:tcBorders>
          </w:tcPr>
          <w:p w:rsidR="006E07C7" w:rsidRPr="004A2AEE" w:rsidRDefault="006E07C7" w:rsidP="006E07C7">
            <w:pPr>
              <w:numPr>
                <w:ilvl w:val="0"/>
                <w:numId w:val="2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45 odst. 1 písm. g) -</w:t>
            </w:r>
            <w:r w:rsidRPr="004A2AEE">
              <w:rPr>
                <w:sz w:val="22"/>
                <w:szCs w:val="22"/>
              </w:rPr>
              <w:t xml:space="preserve"> lovit zvěř v noci pomocí zdrojů umělého osvětlení, zrcadel, zařízení pro osvětlení terče, hledí pro střelbu v noci elektronickým zvětšením obrazu, reprodukční soustavy s hlasy zvěře.</w:t>
            </w:r>
            <w:r>
              <w:rPr>
                <w:sz w:val="22"/>
                <w:szCs w:val="22"/>
              </w:rPr>
              <w:t xml:space="preserve"> *</w:t>
            </w:r>
          </w:p>
          <w:p w:rsidR="004A2AEE" w:rsidRPr="004A2AEE" w:rsidRDefault="004A2AEE" w:rsidP="00C16061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4A2AEE">
              <w:rPr>
                <w:sz w:val="22"/>
                <w:szCs w:val="22"/>
              </w:rPr>
              <w:t>§ 45 odst. 1 písm. m) lovit zvěř kromě prasat divokých a lišek obecných za noci, tj. hodinu po západu slunce až do hodiny před východem slunce; lovit prase divoké a lišku obecnou v noci bez použití vhodné pozorovací a střelecké optiky.</w:t>
            </w:r>
            <w:r w:rsidR="00C16061">
              <w:rPr>
                <w:sz w:val="22"/>
                <w:szCs w:val="22"/>
              </w:rPr>
              <w:t xml:space="preserve"> *</w:t>
            </w:r>
          </w:p>
          <w:p w:rsidR="004A2AEE" w:rsidRPr="004A2AEE" w:rsidRDefault="004A2AEE" w:rsidP="00C16061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4A2AEE">
              <w:rPr>
                <w:sz w:val="22"/>
                <w:szCs w:val="22"/>
              </w:rPr>
              <w:t xml:space="preserve">§ 45 odst. 1 písm. </w:t>
            </w:r>
            <w:r w:rsidR="007E5594">
              <w:rPr>
                <w:sz w:val="22"/>
                <w:szCs w:val="22"/>
              </w:rPr>
              <w:t xml:space="preserve">t) - </w:t>
            </w:r>
            <w:r w:rsidRPr="004A2AEE">
              <w:rPr>
                <w:sz w:val="22"/>
                <w:szCs w:val="22"/>
              </w:rPr>
              <w:t>střílet spárkatou zvěř v odchytových a aklimatizačních zařízeních a v přezimovacích objektech, s výjimkou zvěře poraněné a chovatelsky nežádoucí.</w:t>
            </w:r>
          </w:p>
          <w:p w:rsidR="009A6080" w:rsidRPr="00C16061" w:rsidRDefault="004A2AEE" w:rsidP="00C16061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4A2AEE">
              <w:rPr>
                <w:sz w:val="22"/>
                <w:szCs w:val="22"/>
              </w:rPr>
              <w:t>§ 45 odst. 1 písm. u)</w:t>
            </w:r>
            <w:r w:rsidR="007E5594">
              <w:rPr>
                <w:sz w:val="22"/>
                <w:szCs w:val="22"/>
              </w:rPr>
              <w:t xml:space="preserve"> -</w:t>
            </w:r>
            <w:r w:rsidRPr="004A2AEE">
              <w:rPr>
                <w:sz w:val="22"/>
                <w:szCs w:val="22"/>
              </w:rPr>
              <w:t xml:space="preserve"> lovit na společném lovu zvěř spárkatou kromě laní a kolouchů jelena evropského a jelena siky, muflonek a muflončat, selete a lončáka prasete divokého; tento zákaz se netýká lovu v oborách.</w:t>
            </w:r>
            <w:r w:rsidR="00C16061">
              <w:rPr>
                <w:sz w:val="22"/>
                <w:szCs w:val="22"/>
              </w:rPr>
              <w:t xml:space="preserve"> *</w:t>
            </w:r>
          </w:p>
        </w:tc>
      </w:tr>
      <w:tr w:rsidR="004A2AEE" w:rsidTr="00C16061">
        <w:tblPrEx>
          <w:tblCellMar>
            <w:top w:w="0" w:type="dxa"/>
            <w:bottom w:w="0" w:type="dxa"/>
          </w:tblCellMar>
        </w:tblPrEx>
        <w:trPr>
          <w:trHeight w:val="2468"/>
        </w:trPr>
        <w:tc>
          <w:tcPr>
            <w:tcW w:w="9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E8" w:rsidRDefault="00C16061" w:rsidP="004A2AEE">
            <w:pPr>
              <w:ind w:right="110"/>
            </w:pPr>
            <w:r>
              <w:rPr>
                <w:rFonts w:eastAsia="MS Mincho"/>
                <w:b/>
                <w:bCs/>
              </w:rPr>
              <w:t>Z</w:t>
            </w:r>
            <w:r w:rsidR="004A2AEE">
              <w:rPr>
                <w:rFonts w:eastAsia="MS Mincho"/>
                <w:b/>
                <w:bCs/>
              </w:rPr>
              <w:t>důvodnění žádosti:</w:t>
            </w:r>
          </w:p>
          <w:p w:rsidR="00BA75E8" w:rsidRPr="00BA75E8" w:rsidRDefault="00BA75E8" w:rsidP="00BA75E8"/>
          <w:p w:rsidR="00BA75E8" w:rsidRPr="00BA75E8" w:rsidRDefault="00BA75E8" w:rsidP="00BA75E8"/>
          <w:p w:rsidR="00BA75E8" w:rsidRPr="00BA75E8" w:rsidRDefault="00BA75E8" w:rsidP="00BA75E8"/>
          <w:p w:rsidR="00BA75E8" w:rsidRPr="00BA75E8" w:rsidRDefault="00BA75E8" w:rsidP="00BA75E8"/>
          <w:p w:rsidR="00BA75E8" w:rsidRDefault="00BA75E8" w:rsidP="00BA75E8"/>
          <w:p w:rsidR="00BA75E8" w:rsidRDefault="00BA75E8" w:rsidP="00BA75E8"/>
          <w:p w:rsidR="004A2AEE" w:rsidRPr="00BA75E8" w:rsidRDefault="00BA75E8" w:rsidP="00BA75E8">
            <w:r>
              <w:t xml:space="preserve">K žádosti přikládáme závazné stanovisko orgánu ochrany přírody, Krajského úřadu Středočeského kraje, Zborovská 11, 150 00 Praha 5 </w:t>
            </w:r>
            <w:r w:rsidR="00D75B75">
              <w:t>–</w:t>
            </w:r>
            <w:r>
              <w:t xml:space="preserve"> Smíchov</w:t>
            </w:r>
            <w:r w:rsidR="00D75B75">
              <w:t>*</w:t>
            </w:r>
          </w:p>
        </w:tc>
      </w:tr>
      <w:tr w:rsidR="004A2AEE" w:rsidTr="00C16061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EE" w:rsidRDefault="004A2AEE">
            <w:pPr>
              <w:jc w:val="both"/>
            </w:pPr>
            <w:r>
              <w:t>Vzdáváme se práv</w:t>
            </w:r>
            <w:r w:rsidR="00C16061">
              <w:t>a na oznámení o zahájení řízení. Nemáme k žádosti žádné připomínky a souhlasíme s ní.</w:t>
            </w:r>
          </w:p>
        </w:tc>
      </w:tr>
      <w:tr w:rsidR="007E5594" w:rsidTr="004B617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594" w:rsidRDefault="007E5594" w:rsidP="004B617C">
            <w:r>
              <w:rPr>
                <w:rFonts w:eastAsia="MS Mincho"/>
              </w:rPr>
              <w:t>Dne: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E5594" w:rsidRDefault="007E55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Uživatel honitby (podpis)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E5594" w:rsidRDefault="007E55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Držitel honitby (podpis)</w:t>
            </w:r>
          </w:p>
        </w:tc>
      </w:tr>
      <w:tr w:rsidR="007E5594" w:rsidTr="004B617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594" w:rsidRDefault="004B617C">
            <w:r>
              <w:rPr>
                <w:rFonts w:eastAsia="MS Mincho"/>
                <w:sz w:val="20"/>
              </w:rPr>
              <w:t>jméno</w:t>
            </w:r>
          </w:p>
        </w:tc>
        <w:tc>
          <w:tcPr>
            <w:tcW w:w="4140" w:type="dxa"/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  <w:tc>
          <w:tcPr>
            <w:tcW w:w="4680" w:type="dxa"/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</w:tr>
      <w:tr w:rsidR="007E5594" w:rsidTr="004B617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594" w:rsidRDefault="004B617C">
            <w:r>
              <w:rPr>
                <w:sz w:val="20"/>
              </w:rPr>
              <w:t>adresa</w:t>
            </w:r>
          </w:p>
        </w:tc>
        <w:tc>
          <w:tcPr>
            <w:tcW w:w="4140" w:type="dxa"/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  <w:tc>
          <w:tcPr>
            <w:tcW w:w="4680" w:type="dxa"/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</w:tr>
      <w:tr w:rsidR="007E5594" w:rsidTr="004B617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594" w:rsidRDefault="004B617C">
            <w:r>
              <w:rPr>
                <w:sz w:val="20"/>
                <w:szCs w:val="20"/>
              </w:rPr>
              <w:t>d</w:t>
            </w:r>
            <w:r w:rsidRPr="00917523">
              <w:rPr>
                <w:sz w:val="20"/>
                <w:szCs w:val="20"/>
              </w:rPr>
              <w:t>atum narození nebo IČ</w:t>
            </w:r>
          </w:p>
        </w:tc>
        <w:tc>
          <w:tcPr>
            <w:tcW w:w="4140" w:type="dxa"/>
            <w:vAlign w:val="center"/>
          </w:tcPr>
          <w:p w:rsidR="007E5594" w:rsidRPr="00917523" w:rsidRDefault="007E5594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7E5594" w:rsidRPr="00917523" w:rsidRDefault="007E5594">
            <w:pPr>
              <w:rPr>
                <w:sz w:val="20"/>
                <w:szCs w:val="20"/>
              </w:rPr>
            </w:pPr>
          </w:p>
        </w:tc>
      </w:tr>
      <w:tr w:rsidR="007E5594" w:rsidTr="004B617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594" w:rsidRDefault="004B617C">
            <w:r>
              <w:rPr>
                <w:sz w:val="20"/>
              </w:rPr>
              <w:t>PSČ</w:t>
            </w:r>
          </w:p>
        </w:tc>
        <w:tc>
          <w:tcPr>
            <w:tcW w:w="4140" w:type="dxa"/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  <w:tc>
          <w:tcPr>
            <w:tcW w:w="4680" w:type="dxa"/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</w:tr>
      <w:tr w:rsidR="007E5594" w:rsidTr="004B617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594" w:rsidRDefault="004B617C">
            <w:pPr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7E5594" w:rsidRDefault="007E5594">
            <w:pPr>
              <w:rPr>
                <w:sz w:val="20"/>
              </w:rPr>
            </w:pPr>
          </w:p>
        </w:tc>
      </w:tr>
    </w:tbl>
    <w:p w:rsidR="004A2AEE" w:rsidRDefault="004A2AEE" w:rsidP="00902210"/>
    <w:p w:rsidR="004A2AEE" w:rsidRDefault="007E5594" w:rsidP="004A2AEE">
      <w:r>
        <w:rPr>
          <w:rFonts w:eastAsia="MS Mincho"/>
          <w:sz w:val="20"/>
        </w:rPr>
        <w:t xml:space="preserve">* Nehodící se </w:t>
      </w:r>
      <w:proofErr w:type="gramStart"/>
      <w:r>
        <w:rPr>
          <w:rFonts w:eastAsia="MS Mincho"/>
          <w:sz w:val="20"/>
        </w:rPr>
        <w:t>škrtněte !</w:t>
      </w:r>
      <w:proofErr w:type="gramEnd"/>
    </w:p>
    <w:sectPr w:rsidR="004A2AEE" w:rsidSect="00C92FA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D37E48"/>
    <w:multiLevelType w:val="hybridMultilevel"/>
    <w:tmpl w:val="D75C77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F91"/>
    <w:rsid w:val="000C55DC"/>
    <w:rsid w:val="00122BC2"/>
    <w:rsid w:val="00256ECD"/>
    <w:rsid w:val="003B1F91"/>
    <w:rsid w:val="004A2AEE"/>
    <w:rsid w:val="004B617C"/>
    <w:rsid w:val="006A7368"/>
    <w:rsid w:val="006E07C7"/>
    <w:rsid w:val="007E0FC2"/>
    <w:rsid w:val="007E5594"/>
    <w:rsid w:val="00902210"/>
    <w:rsid w:val="00917523"/>
    <w:rsid w:val="009A6080"/>
    <w:rsid w:val="00A77B55"/>
    <w:rsid w:val="00B06921"/>
    <w:rsid w:val="00B13AD9"/>
    <w:rsid w:val="00BA75E8"/>
    <w:rsid w:val="00C16061"/>
    <w:rsid w:val="00C92FA1"/>
    <w:rsid w:val="00D75B75"/>
    <w:rsid w:val="00D81F16"/>
    <w:rsid w:val="00D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8A326E-F072-4EB2-B419-C4B138E7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Myslivost\ZPR_MYSL_0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ZPR_MYSL_06</Template>
  <TotalTime>1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2012-10-17T13:57:00Z</cp:lastPrinted>
  <dcterms:created xsi:type="dcterms:W3CDTF">2019-01-14T08:02:00Z</dcterms:created>
  <dcterms:modified xsi:type="dcterms:W3CDTF">2019-01-14T08:03:00Z</dcterms:modified>
</cp:coreProperties>
</file>