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BC" w:rsidRDefault="002F17BC"/>
    <w:tbl>
      <w:tblPr>
        <w:tblW w:w="9943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8181"/>
      </w:tblGrid>
      <w:tr w:rsidR="002F17BC">
        <w:tc>
          <w:tcPr>
            <w:tcW w:w="1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000000" w:fill="FFFFFF"/>
          </w:tcPr>
          <w:p w:rsidR="002F17BC" w:rsidRDefault="002F17BC">
            <w:pPr>
              <w:jc w:val="both"/>
            </w:pPr>
          </w:p>
        </w:tc>
        <w:tc>
          <w:tcPr>
            <w:tcW w:w="818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000000" w:fill="FFFFFF"/>
          </w:tcPr>
          <w:p w:rsidR="002F17BC" w:rsidRDefault="002F17BC" w:rsidP="00EB3891"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                                                                                </w:t>
            </w:r>
            <w:r w:rsidR="00004E51">
              <w:rPr>
                <w:rFonts w:ascii="Times New Roman"/>
                <w:b/>
              </w:rPr>
              <w:t xml:space="preserve">               </w:t>
            </w:r>
            <w:r>
              <w:rPr>
                <w:rFonts w:ascii="Times New Roman"/>
                <w:b/>
              </w:rPr>
              <w:t xml:space="preserve"> Číslo materiálu:</w:t>
            </w:r>
            <w:r w:rsidR="0089722C">
              <w:rPr>
                <w:rFonts w:ascii="Times New Roman"/>
                <w:b/>
              </w:rPr>
              <w:t xml:space="preserve"> 0</w:t>
            </w:r>
            <w:r w:rsidR="00EB3891">
              <w:rPr>
                <w:rFonts w:ascii="Times New Roman"/>
                <w:b/>
              </w:rPr>
              <w:t>4</w:t>
            </w:r>
            <w:r w:rsidR="0089722C">
              <w:rPr>
                <w:rFonts w:ascii="Times New Roman"/>
                <w:b/>
              </w:rPr>
              <w:t>/0</w:t>
            </w:r>
            <w:r w:rsidR="00EB3891">
              <w:rPr>
                <w:rFonts w:ascii="Times New Roman"/>
                <w:b/>
              </w:rPr>
              <w:t>3</w:t>
            </w:r>
            <w:r>
              <w:rPr>
                <w:rFonts w:ascii="Times New Roman"/>
                <w:b/>
              </w:rPr>
              <w:t xml:space="preserve">  </w:t>
            </w:r>
          </w:p>
        </w:tc>
      </w:tr>
      <w:tr w:rsidR="002F17BC">
        <w:tc>
          <w:tcPr>
            <w:tcW w:w="1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000000" w:fill="FFFFFF"/>
          </w:tcPr>
          <w:p w:rsidR="002F17BC" w:rsidRDefault="002F17BC"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Komise:</w:t>
            </w:r>
          </w:p>
        </w:tc>
        <w:tc>
          <w:tcPr>
            <w:tcW w:w="81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</w:tcPr>
          <w:p w:rsidR="002F17BC" w:rsidRDefault="002F17BC"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Komise kulturní </w:t>
            </w:r>
          </w:p>
        </w:tc>
      </w:tr>
      <w:tr w:rsidR="002F17BC">
        <w:tc>
          <w:tcPr>
            <w:tcW w:w="1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000000" w:fill="FFFFFF"/>
          </w:tcPr>
          <w:p w:rsidR="002F17BC" w:rsidRDefault="002F17BC"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Datum:</w:t>
            </w:r>
            <w:r>
              <w:rPr>
                <w:rFonts w:ascii="Times New Roman"/>
              </w:rPr>
              <w:t xml:space="preserve">  </w:t>
            </w:r>
          </w:p>
        </w:tc>
        <w:tc>
          <w:tcPr>
            <w:tcW w:w="81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</w:tcPr>
          <w:p w:rsidR="002F17BC" w:rsidRDefault="009366C6" w:rsidP="001F5486"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</w:t>
            </w:r>
            <w:r w:rsidR="002F17BC">
              <w:rPr>
                <w:rFonts w:ascii="Times New Roman"/>
                <w:b/>
              </w:rPr>
              <w:t>.</w:t>
            </w:r>
            <w:r>
              <w:rPr>
                <w:rFonts w:ascii="Times New Roman"/>
                <w:b/>
              </w:rPr>
              <w:t>9</w:t>
            </w:r>
            <w:r w:rsidR="002F17BC">
              <w:rPr>
                <w:rFonts w:ascii="Times New Roman"/>
                <w:b/>
              </w:rPr>
              <w:t xml:space="preserve"> 2016   1</w:t>
            </w:r>
            <w:r w:rsidR="00FE02BE">
              <w:rPr>
                <w:rFonts w:ascii="Times New Roman"/>
                <w:b/>
              </w:rPr>
              <w:t>7</w:t>
            </w:r>
            <w:r w:rsidR="002F17BC">
              <w:rPr>
                <w:rFonts w:ascii="Times New Roman"/>
                <w:b/>
              </w:rPr>
              <w:t>:00 hod</w:t>
            </w:r>
          </w:p>
        </w:tc>
      </w:tr>
      <w:tr w:rsidR="002F17BC">
        <w:tc>
          <w:tcPr>
            <w:tcW w:w="1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000000" w:fill="FFFFFF"/>
          </w:tcPr>
          <w:p w:rsidR="002F17BC" w:rsidRDefault="002F17BC"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Přítomni:</w:t>
            </w:r>
          </w:p>
          <w:p w:rsidR="002F17BC" w:rsidRDefault="002F17BC">
            <w:pPr>
              <w:jc w:val="both"/>
              <w:rPr>
                <w:b/>
              </w:rPr>
            </w:pPr>
          </w:p>
          <w:p w:rsidR="002F17BC" w:rsidRDefault="002F17BC">
            <w:pPr>
              <w:jc w:val="both"/>
              <w:rPr>
                <w:b/>
              </w:rPr>
            </w:pPr>
          </w:p>
          <w:p w:rsidR="002F17BC" w:rsidRDefault="002F17BC"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Omluveni:</w:t>
            </w:r>
          </w:p>
          <w:p w:rsidR="002F17BC" w:rsidRDefault="002F17BC">
            <w:pPr>
              <w:jc w:val="both"/>
              <w:rPr>
                <w:b/>
              </w:rPr>
            </w:pPr>
          </w:p>
          <w:p w:rsidR="002F17BC" w:rsidRDefault="002F17BC"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Neomluveni:</w:t>
            </w:r>
          </w:p>
          <w:p w:rsidR="002F17BC" w:rsidRDefault="002F17BC"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Hosté:</w:t>
            </w:r>
          </w:p>
        </w:tc>
        <w:tc>
          <w:tcPr>
            <w:tcW w:w="81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</w:tcPr>
          <w:p w:rsidR="002F17BC" w:rsidRDefault="002F17BC">
            <w:r w:rsidRPr="00E8485E">
              <w:rPr>
                <w:rFonts w:ascii="Times New Roman"/>
              </w:rPr>
              <w:t xml:space="preserve">L. Frankovicová, Mgr. T. Morawski, P. </w:t>
            </w:r>
            <w:proofErr w:type="spellStart"/>
            <w:r w:rsidRPr="00E8485E">
              <w:rPr>
                <w:rFonts w:ascii="Times New Roman"/>
              </w:rPr>
              <w:t>Bečán</w:t>
            </w:r>
            <w:proofErr w:type="spellEnd"/>
            <w:r w:rsidRPr="00E8485E">
              <w:rPr>
                <w:rFonts w:ascii="Times New Roman"/>
              </w:rPr>
              <w:t>,  J. Veselá, P. Apolen</w:t>
            </w:r>
            <w:r w:rsidR="00FE02BE" w:rsidRPr="00E8485E">
              <w:rPr>
                <w:rFonts w:ascii="Times New Roman"/>
              </w:rPr>
              <w:t xml:space="preserve">, </w:t>
            </w:r>
            <w:r w:rsidR="00A24ABB" w:rsidRPr="00E8485E">
              <w:rPr>
                <w:rFonts w:ascii="Times New Roman"/>
              </w:rPr>
              <w:br/>
            </w:r>
            <w:r w:rsidR="001F5486" w:rsidRPr="00E8485E">
              <w:rPr>
                <w:rFonts w:ascii="Times New Roman"/>
              </w:rPr>
              <w:t>V. Veselý</w:t>
            </w:r>
            <w:r w:rsidR="009366C6" w:rsidRPr="00E8485E">
              <w:rPr>
                <w:rFonts w:ascii="Times New Roman"/>
              </w:rPr>
              <w:t xml:space="preserve">, O. </w:t>
            </w:r>
            <w:proofErr w:type="spellStart"/>
            <w:r w:rsidR="009366C6" w:rsidRPr="00E8485E">
              <w:rPr>
                <w:rFonts w:ascii="Times New Roman"/>
              </w:rPr>
              <w:t>Dekojová</w:t>
            </w:r>
            <w:proofErr w:type="spellEnd"/>
            <w:r w:rsidR="009366C6" w:rsidRPr="00E8485E">
              <w:rPr>
                <w:rFonts w:ascii="Times New Roman"/>
              </w:rPr>
              <w:t xml:space="preserve">, </w:t>
            </w:r>
            <w:proofErr w:type="spellStart"/>
            <w:proofErr w:type="gramStart"/>
            <w:r w:rsidR="009366C6" w:rsidRPr="00E8485E">
              <w:rPr>
                <w:rFonts w:ascii="Times New Roman"/>
              </w:rPr>
              <w:t>J.Trešl</w:t>
            </w:r>
            <w:proofErr w:type="spellEnd"/>
            <w:proofErr w:type="gramEnd"/>
            <w:r w:rsidR="009366C6" w:rsidRPr="00E8485E">
              <w:rPr>
                <w:rFonts w:ascii="Times New Roman"/>
              </w:rPr>
              <w:t xml:space="preserve">, </w:t>
            </w:r>
            <w:proofErr w:type="spellStart"/>
            <w:r w:rsidR="009366C6" w:rsidRPr="00E8485E">
              <w:rPr>
                <w:rFonts w:ascii="Times New Roman"/>
              </w:rPr>
              <w:t>V.Lebedová</w:t>
            </w:r>
            <w:proofErr w:type="spellEnd"/>
          </w:p>
          <w:p w:rsidR="0052211A" w:rsidRDefault="0052211A">
            <w:pPr>
              <w:rPr>
                <w:rFonts w:ascii="Times New Roman"/>
                <w:b/>
                <w:color w:val="FF0000"/>
              </w:rPr>
            </w:pPr>
          </w:p>
          <w:p w:rsidR="009366C6" w:rsidRDefault="009366C6">
            <w:pPr>
              <w:rPr>
                <w:rFonts w:ascii="Times New Roman"/>
              </w:rPr>
            </w:pPr>
            <w:proofErr w:type="spellStart"/>
            <w:proofErr w:type="gramStart"/>
            <w:r w:rsidRPr="00E8485E">
              <w:rPr>
                <w:rFonts w:ascii="Times New Roman"/>
              </w:rPr>
              <w:t>I.Šanc</w:t>
            </w:r>
            <w:proofErr w:type="spellEnd"/>
            <w:proofErr w:type="gramEnd"/>
            <w:r w:rsidRPr="00E8485E">
              <w:rPr>
                <w:rFonts w:ascii="Times New Roman"/>
              </w:rPr>
              <w:t xml:space="preserve">, </w:t>
            </w:r>
            <w:proofErr w:type="spellStart"/>
            <w:r w:rsidRPr="00E8485E">
              <w:rPr>
                <w:rFonts w:ascii="Times New Roman"/>
              </w:rPr>
              <w:t>K.Špalková</w:t>
            </w:r>
            <w:proofErr w:type="spellEnd"/>
            <w:r w:rsidR="006974AE">
              <w:rPr>
                <w:rFonts w:ascii="Times New Roman"/>
              </w:rPr>
              <w:t>, E. Vaňková, J. Fraňková</w:t>
            </w:r>
          </w:p>
          <w:p w:rsidR="009366C6" w:rsidRDefault="009366C6">
            <w:pPr>
              <w:rPr>
                <w:rFonts w:ascii="Times New Roman"/>
              </w:rPr>
            </w:pPr>
          </w:p>
          <w:p w:rsidR="002F17BC" w:rsidRDefault="00FE02BE">
            <w:r w:rsidRPr="00E8485E">
              <w:rPr>
                <w:rFonts w:ascii="Times New Roman"/>
              </w:rPr>
              <w:t xml:space="preserve">L. </w:t>
            </w:r>
            <w:proofErr w:type="gramStart"/>
            <w:r w:rsidRPr="00E8485E">
              <w:rPr>
                <w:rFonts w:ascii="Times New Roman"/>
              </w:rPr>
              <w:t>Kment</w:t>
            </w:r>
            <w:r w:rsidR="009366C6" w:rsidRPr="00E8485E">
              <w:rPr>
                <w:rFonts w:ascii="Times New Roman"/>
              </w:rPr>
              <w:t xml:space="preserve">, </w:t>
            </w:r>
            <w:r w:rsidR="0052211A">
              <w:rPr>
                <w:rFonts w:ascii="Times New Roman"/>
              </w:rPr>
              <w:t xml:space="preserve"> Z.</w:t>
            </w:r>
            <w:proofErr w:type="gramEnd"/>
            <w:r w:rsidR="0052211A">
              <w:rPr>
                <w:rFonts w:ascii="Times New Roman"/>
              </w:rPr>
              <w:t xml:space="preserve"> Jeřábek</w:t>
            </w:r>
          </w:p>
          <w:p w:rsidR="002F17BC" w:rsidRDefault="002F17BC"/>
        </w:tc>
      </w:tr>
      <w:tr w:rsidR="002F17BC">
        <w:tc>
          <w:tcPr>
            <w:tcW w:w="1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000000" w:fill="FFFFFF"/>
          </w:tcPr>
          <w:p w:rsidR="002F17BC" w:rsidRDefault="002F17BC"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Člen RM:</w:t>
            </w:r>
          </w:p>
        </w:tc>
        <w:tc>
          <w:tcPr>
            <w:tcW w:w="81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</w:tcPr>
          <w:p w:rsidR="002F17BC" w:rsidRDefault="002F17BC">
            <w:pPr>
              <w:jc w:val="both"/>
            </w:pPr>
          </w:p>
        </w:tc>
      </w:tr>
      <w:tr w:rsidR="002F17BC">
        <w:tc>
          <w:tcPr>
            <w:tcW w:w="1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000000" w:fill="FFFFFF"/>
          </w:tcPr>
          <w:p w:rsidR="002F17BC" w:rsidRDefault="002F17BC"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Příští jednání:</w:t>
            </w:r>
          </w:p>
        </w:tc>
        <w:tc>
          <w:tcPr>
            <w:tcW w:w="81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</w:tcPr>
          <w:p w:rsidR="002F17BC" w:rsidRDefault="001F5486" w:rsidP="006974AE">
            <w:pPr>
              <w:jc w:val="both"/>
              <w:rPr>
                <w:b/>
              </w:rPr>
            </w:pPr>
            <w:r>
              <w:rPr>
                <w:rFonts w:ascii="Times New Roman"/>
                <w:b/>
              </w:rPr>
              <w:t xml:space="preserve"> </w:t>
            </w:r>
            <w:r w:rsidR="006974AE">
              <w:rPr>
                <w:rFonts w:ascii="Times New Roman"/>
                <w:b/>
              </w:rPr>
              <w:t>l</w:t>
            </w:r>
            <w:r w:rsidR="009366C6">
              <w:rPr>
                <w:rFonts w:ascii="Times New Roman"/>
                <w:b/>
              </w:rPr>
              <w:t xml:space="preserve">istopad </w:t>
            </w:r>
            <w:r>
              <w:rPr>
                <w:rFonts w:ascii="Times New Roman"/>
                <w:b/>
              </w:rPr>
              <w:t>2016</w:t>
            </w:r>
          </w:p>
        </w:tc>
      </w:tr>
    </w:tbl>
    <w:p w:rsidR="002F17BC" w:rsidRDefault="002F17BC">
      <w:pPr>
        <w:pStyle w:val="Obsah6"/>
        <w:shd w:val="clear" w:color="auto" w:fill="FFFFFF"/>
        <w:tabs>
          <w:tab w:val="left" w:pos="708"/>
        </w:tabs>
        <w:jc w:val="both"/>
      </w:pPr>
    </w:p>
    <w:p w:rsidR="002F17BC" w:rsidRPr="0020727E" w:rsidRDefault="002F17BC">
      <w:pPr>
        <w:pStyle w:val="Obsah6"/>
        <w:shd w:val="clear" w:color="auto" w:fill="FFFFFF"/>
        <w:tabs>
          <w:tab w:val="left" w:pos="708"/>
        </w:tabs>
        <w:jc w:val="both"/>
        <w:rPr>
          <w:rFonts w:ascii="Times New Roman" w:cs="Times New Roman"/>
          <w:b/>
          <w:sz w:val="24"/>
        </w:rPr>
      </w:pPr>
      <w:r w:rsidRPr="0020727E">
        <w:rPr>
          <w:rFonts w:ascii="Times New Roman" w:cs="Times New Roman"/>
          <w:b/>
          <w:sz w:val="24"/>
        </w:rPr>
        <w:t xml:space="preserve">1) Návrh usnesení pro RM:                                                                                                        </w:t>
      </w:r>
    </w:p>
    <w:tbl>
      <w:tblPr>
        <w:tblW w:w="9943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3"/>
      </w:tblGrid>
      <w:tr w:rsidR="002F17BC" w:rsidRPr="0020727E" w:rsidTr="00415A71">
        <w:trPr>
          <w:trHeight w:val="1225"/>
          <w:tblHeader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F17BC" w:rsidRPr="0020727E" w:rsidRDefault="002F17BC">
            <w:pPr>
              <w:jc w:val="both"/>
              <w:rPr>
                <w:rFonts w:ascii="Times New Roman" w:cs="Times New Roman"/>
              </w:rPr>
            </w:pPr>
            <w:r w:rsidRPr="0020727E">
              <w:rPr>
                <w:rFonts w:ascii="Times New Roman" w:cs="Times New Roman"/>
              </w:rPr>
              <w:t>Rada města</w:t>
            </w:r>
          </w:p>
          <w:p w:rsidR="002F17BC" w:rsidRPr="0020727E" w:rsidRDefault="002F17BC">
            <w:pPr>
              <w:jc w:val="both"/>
              <w:rPr>
                <w:rFonts w:ascii="Times New Roman" w:cs="Times New Roman"/>
                <w:b/>
              </w:rPr>
            </w:pPr>
            <w:proofErr w:type="gramStart"/>
            <w:r w:rsidRPr="0020727E">
              <w:rPr>
                <w:rFonts w:ascii="Times New Roman" w:cs="Times New Roman"/>
                <w:b/>
              </w:rPr>
              <w:t>b e r e   n a   v ě d o m í</w:t>
            </w:r>
            <w:proofErr w:type="gramEnd"/>
            <w:r w:rsidRPr="0020727E">
              <w:rPr>
                <w:rFonts w:ascii="Times New Roman" w:cs="Times New Roman"/>
                <w:b/>
              </w:rPr>
              <w:t xml:space="preserve"> </w:t>
            </w:r>
          </w:p>
          <w:p w:rsidR="002F17BC" w:rsidRDefault="00002EE6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a) </w:t>
            </w:r>
            <w:r w:rsidR="002F17BC" w:rsidRPr="0020727E">
              <w:rPr>
                <w:rFonts w:ascii="Times New Roman" w:cs="Times New Roman"/>
              </w:rPr>
              <w:t xml:space="preserve">zápis z jednání kulturní komise ze dne </w:t>
            </w:r>
            <w:proofErr w:type="gramStart"/>
            <w:r w:rsidR="009366C6">
              <w:rPr>
                <w:rFonts w:ascii="Times New Roman" w:cs="Times New Roman"/>
              </w:rPr>
              <w:t>19.9.</w:t>
            </w:r>
            <w:r w:rsidR="002F17BC" w:rsidRPr="0020727E">
              <w:rPr>
                <w:rFonts w:ascii="Times New Roman" w:cs="Times New Roman"/>
              </w:rPr>
              <w:t xml:space="preserve"> 2016</w:t>
            </w:r>
            <w:proofErr w:type="gramEnd"/>
            <w:r w:rsidR="002F17BC" w:rsidRPr="0020727E">
              <w:rPr>
                <w:rFonts w:ascii="Times New Roman" w:cs="Times New Roman"/>
              </w:rPr>
              <w:t xml:space="preserve"> </w:t>
            </w:r>
          </w:p>
          <w:p w:rsidR="002F17BC" w:rsidRPr="00C33234" w:rsidRDefault="00BF56F1" w:rsidP="009366C6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</w:p>
        </w:tc>
      </w:tr>
    </w:tbl>
    <w:p w:rsidR="002F17BC" w:rsidRPr="0020727E" w:rsidRDefault="002F17BC">
      <w:pPr>
        <w:rPr>
          <w:rFonts w:ascii="Times New Roman" w:cs="Times New Roman"/>
        </w:rPr>
      </w:pPr>
    </w:p>
    <w:p w:rsidR="002F17BC" w:rsidRPr="0020727E" w:rsidRDefault="002F17BC">
      <w:pPr>
        <w:rPr>
          <w:rFonts w:ascii="Times New Roman" w:cs="Times New Roman"/>
          <w:b/>
        </w:rPr>
      </w:pPr>
      <w:r w:rsidRPr="0020727E">
        <w:rPr>
          <w:rFonts w:ascii="Times New Roman" w:cs="Times New Roman"/>
          <w:b/>
        </w:rPr>
        <w:t>2) Program jednání komise včetně krátkého komentáře:</w:t>
      </w:r>
    </w:p>
    <w:tbl>
      <w:tblPr>
        <w:tblW w:w="995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3"/>
      </w:tblGrid>
      <w:tr w:rsidR="002F17BC" w:rsidRPr="0020727E">
        <w:trPr>
          <w:trHeight w:val="2693"/>
        </w:trPr>
        <w:tc>
          <w:tcPr>
            <w:tcW w:w="9953" w:type="dxa"/>
            <w:shd w:val="clear" w:color="000000" w:fill="FFFFFF"/>
          </w:tcPr>
          <w:p w:rsidR="002F17BC" w:rsidRPr="0020727E" w:rsidRDefault="002F17BC">
            <w:pPr>
              <w:jc w:val="both"/>
              <w:rPr>
                <w:rFonts w:ascii="Times New Roman" w:cs="Times New Roman"/>
                <w:b/>
              </w:rPr>
            </w:pPr>
          </w:p>
          <w:p w:rsidR="002F17BC" w:rsidRPr="009366C6" w:rsidRDefault="002F17BC" w:rsidP="009366C6">
            <w:pPr>
              <w:numPr>
                <w:ilvl w:val="0"/>
                <w:numId w:val="15"/>
              </w:numPr>
              <w:jc w:val="both"/>
              <w:rPr>
                <w:rFonts w:ascii="Times New Roman" w:cs="Times New Roman"/>
                <w:b/>
              </w:rPr>
            </w:pPr>
            <w:r w:rsidRPr="0020727E">
              <w:rPr>
                <w:rFonts w:ascii="Times New Roman" w:cs="Times New Roman"/>
              </w:rPr>
              <w:t xml:space="preserve">Předseda komise přivítal přítomné členy a </w:t>
            </w:r>
            <w:r w:rsidR="009366C6">
              <w:rPr>
                <w:rFonts w:ascii="Times New Roman" w:cs="Times New Roman"/>
              </w:rPr>
              <w:t>seznámil je se závěry schůzky, která proběhla během prázdninového období u pana starosty:</w:t>
            </w:r>
          </w:p>
          <w:p w:rsidR="009366C6" w:rsidRPr="009366C6" w:rsidRDefault="009366C6" w:rsidP="009366C6">
            <w:pPr>
              <w:numPr>
                <w:ilvl w:val="0"/>
                <w:numId w:val="26"/>
              </w:numPr>
              <w:jc w:val="both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</w:rPr>
              <w:t xml:space="preserve">Město pracuje na revitalizaci podchodu na hlavním nádraží. Výmalbu by realizovalo samo, vlastník by se podílel následně na provedení ochranného nátěru. V tuto chvíli se vybírají objekty, které by měly být vyobrazeny v podchodu (společně s jejich názvem a QR kódem) následně bude rozhodnuto o zhotoviteli a případně i o 3D malbě na podlaze části podchodu. S tímto bodem </w:t>
            </w:r>
            <w:r w:rsidR="00B33B82">
              <w:rPr>
                <w:rFonts w:ascii="Times New Roman" w:cs="Times New Roman"/>
              </w:rPr>
              <w:t xml:space="preserve">vznesla pí. </w:t>
            </w:r>
            <w:proofErr w:type="spellStart"/>
            <w:r w:rsidR="00B33B82">
              <w:rPr>
                <w:rFonts w:ascii="Times New Roman" w:cs="Times New Roman"/>
              </w:rPr>
              <w:t>Dekojová</w:t>
            </w:r>
            <w:proofErr w:type="spellEnd"/>
            <w:r w:rsidR="00B33B82">
              <w:rPr>
                <w:rFonts w:ascii="Times New Roman" w:cs="Times New Roman"/>
              </w:rPr>
              <w:t xml:space="preserve"> námět na technické služby o větší míru úklidu v oblasti podloubí na náměstí, zejména v době víkendu a po ránu.</w:t>
            </w:r>
            <w:r>
              <w:rPr>
                <w:rFonts w:ascii="Times New Roman" w:cs="Times New Roman"/>
              </w:rPr>
              <w:t xml:space="preserve"> </w:t>
            </w:r>
          </w:p>
          <w:p w:rsidR="00B33B82" w:rsidRPr="00B33B82" w:rsidRDefault="00B33B82" w:rsidP="009366C6">
            <w:pPr>
              <w:numPr>
                <w:ilvl w:val="0"/>
                <w:numId w:val="26"/>
              </w:numPr>
              <w:jc w:val="both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</w:rPr>
              <w:t>Dalším z bodů schůzky byla možnost realizace křídových 3D obrázků na vybraných místech ve městě spojených s workshopem.</w:t>
            </w:r>
          </w:p>
          <w:p w:rsidR="00B33B82" w:rsidRPr="00B33B82" w:rsidRDefault="00B33B82" w:rsidP="009366C6">
            <w:pPr>
              <w:numPr>
                <w:ilvl w:val="0"/>
                <w:numId w:val="26"/>
              </w:numPr>
              <w:jc w:val="both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</w:rPr>
              <w:t xml:space="preserve">Snaha města více do kulturního dění zapojit i sídliště, například realizací </w:t>
            </w:r>
            <w:proofErr w:type="spellStart"/>
            <w:r>
              <w:rPr>
                <w:rFonts w:ascii="Times New Roman" w:cs="Times New Roman"/>
              </w:rPr>
              <w:t>streeartového</w:t>
            </w:r>
            <w:proofErr w:type="spellEnd"/>
            <w:r>
              <w:rPr>
                <w:rFonts w:ascii="Times New Roman" w:cs="Times New Roman"/>
              </w:rPr>
              <w:t xml:space="preserve"> workshopu, s předchozím vytipováním volných a k tomu vhodných ploch v této lokalitě. Komise se v tomto domnívá, že by tento záměr měl být prvotně řešen se sídlištní komisí a následně případně dále. K realizaci tohoto záměru by pak, dle návrhu p. </w:t>
            </w:r>
            <w:proofErr w:type="spellStart"/>
            <w:r>
              <w:rPr>
                <w:rFonts w:ascii="Times New Roman" w:cs="Times New Roman"/>
              </w:rPr>
              <w:t>Bečána</w:t>
            </w:r>
            <w:proofErr w:type="spellEnd"/>
            <w:r>
              <w:rPr>
                <w:rFonts w:ascii="Times New Roman" w:cs="Times New Roman"/>
              </w:rPr>
              <w:t>, mohla napomoci komunikace s realizátory „</w:t>
            </w:r>
            <w:proofErr w:type="spellStart"/>
            <w:r>
              <w:rPr>
                <w:rFonts w:ascii="Times New Roman" w:cs="Times New Roman"/>
              </w:rPr>
              <w:t>Creepee</w:t>
            </w:r>
            <w:proofErr w:type="spellEnd"/>
            <w:r>
              <w:rPr>
                <w:rFonts w:ascii="Times New Roman" w:cs="Times New Roman"/>
              </w:rPr>
              <w:t xml:space="preserve"> </w:t>
            </w:r>
            <w:proofErr w:type="spellStart"/>
            <w:r>
              <w:rPr>
                <w:rFonts w:ascii="Times New Roman" w:cs="Times New Roman"/>
              </w:rPr>
              <w:t>Teepee</w:t>
            </w:r>
            <w:proofErr w:type="spellEnd"/>
            <w:r>
              <w:rPr>
                <w:rFonts w:ascii="Times New Roman" w:cs="Times New Roman"/>
              </w:rPr>
              <w:t xml:space="preserve">“ a využití umělců z tohoto festivalu. </w:t>
            </w:r>
          </w:p>
          <w:p w:rsidR="001B37B1" w:rsidRPr="001B37B1" w:rsidRDefault="00B33B82" w:rsidP="009366C6">
            <w:pPr>
              <w:numPr>
                <w:ilvl w:val="0"/>
                <w:numId w:val="26"/>
              </w:numPr>
              <w:jc w:val="both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</w:rPr>
              <w:t xml:space="preserve">Hlavním bodem schůzky pak byla možná realizace záměru obnovy domovních znamení v centru města. </w:t>
            </w:r>
            <w:r w:rsidR="001B37B1">
              <w:rPr>
                <w:rFonts w:ascii="Times New Roman" w:cs="Times New Roman"/>
              </w:rPr>
              <w:t>Nejprve výběr a vytipování vhodných míst, následně domluvení dalšího postupu. V tomto směru bude domluvena další schůzka předsedy komise s panem starostou a p.</w:t>
            </w:r>
            <w:r w:rsidR="00ED296E">
              <w:rPr>
                <w:rFonts w:ascii="Times New Roman" w:cs="Times New Roman"/>
              </w:rPr>
              <w:t xml:space="preserve"> </w:t>
            </w:r>
            <w:r w:rsidR="001B37B1">
              <w:rPr>
                <w:rFonts w:ascii="Times New Roman" w:cs="Times New Roman"/>
              </w:rPr>
              <w:t>Holým. Na této schůzce by měl být zodpovězen i případný dotaz z komi</w:t>
            </w:r>
            <w:r w:rsidR="009064A8">
              <w:rPr>
                <w:rFonts w:ascii="Times New Roman" w:cs="Times New Roman"/>
              </w:rPr>
              <w:t>s</w:t>
            </w:r>
            <w:r w:rsidR="001B37B1">
              <w:rPr>
                <w:rFonts w:ascii="Times New Roman" w:cs="Times New Roman"/>
              </w:rPr>
              <w:t>e, zda se tato akce bude týkat pouze měs</w:t>
            </w:r>
            <w:r w:rsidR="009064A8">
              <w:rPr>
                <w:rFonts w:ascii="Times New Roman" w:cs="Times New Roman"/>
              </w:rPr>
              <w:t>tských objektů, či také soukromý</w:t>
            </w:r>
            <w:r w:rsidR="001B37B1">
              <w:rPr>
                <w:rFonts w:ascii="Times New Roman" w:cs="Times New Roman"/>
              </w:rPr>
              <w:t>ch, jak bude realizována a jak budou tato znamení následně udržována.</w:t>
            </w:r>
          </w:p>
          <w:p w:rsidR="001B37B1" w:rsidRDefault="001B37B1" w:rsidP="001B37B1">
            <w:pPr>
              <w:ind w:left="10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Dle přednesených záměrů na této schůzce by se na většině těchto akcí měla aktivně podílet Galerie Felixe Jeneweina. Někteří z členů komise mají pouze obavu v tom směru, jaký konkrétní pozitivní přinos pro město budou mít tyto zmíněné záměry.</w:t>
            </w:r>
          </w:p>
          <w:p w:rsidR="006016CC" w:rsidRPr="009064A8" w:rsidRDefault="001B37B1" w:rsidP="001B37B1">
            <w:pPr>
              <w:numPr>
                <w:ilvl w:val="0"/>
                <w:numId w:val="15"/>
              </w:numPr>
              <w:jc w:val="both"/>
              <w:rPr>
                <w:rFonts w:ascii="Times New Roman" w:cs="Times New Roman"/>
                <w:b/>
                <w:i/>
                <w:color w:val="FF0000"/>
              </w:rPr>
            </w:pPr>
            <w:r>
              <w:rPr>
                <w:rFonts w:ascii="Times New Roman" w:cs="Times New Roman"/>
              </w:rPr>
              <w:t>Dalším tématem, kterým se komise zabývala</w:t>
            </w:r>
            <w:r w:rsidR="006016CC">
              <w:rPr>
                <w:rFonts w:ascii="Times New Roman" w:cs="Times New Roman"/>
              </w:rPr>
              <w:t>,</w:t>
            </w:r>
            <w:r>
              <w:rPr>
                <w:rFonts w:ascii="Times New Roman" w:cs="Times New Roman"/>
              </w:rPr>
              <w:t xml:space="preserve"> byly webové stránky města. Pan předseda připomněl několik společných jednání komisí kultury, cestovního ruchu a IT, které se přípravou portálu intenzivně zaobíraly. Z těchto společných schůzí vzešel kvalitní návrh na podobě stránek, který i kulturní komise přijala s</w:t>
            </w:r>
            <w:r w:rsidR="006016CC">
              <w:rPr>
                <w:rFonts w:ascii="Times New Roman" w:cs="Times New Roman"/>
              </w:rPr>
              <w:t xml:space="preserve"> povděkem. Žel téměř nic z tohoto společného návrhu na aktuálním webu města není. Na celkovou přehlednost aktuálních stránek v rámci komise, ale i dle ohlasů mimo ni, panují velmi různorodé názory. Předseda komise bude </w:t>
            </w:r>
            <w:r w:rsidR="006016CC">
              <w:rPr>
                <w:rFonts w:ascii="Times New Roman" w:cs="Times New Roman"/>
              </w:rPr>
              <w:lastRenderedPageBreak/>
              <w:t>ohledně webových stránek a jejich možné úpravy, minimálně v rozmezí dlouho připravovaného a nerealizovaného návrhu několika komisí, kontaktovat předsedu IT komise.</w:t>
            </w:r>
            <w:r w:rsidR="009064A8">
              <w:rPr>
                <w:rFonts w:ascii="Times New Roman" w:cs="Times New Roman"/>
              </w:rPr>
              <w:t xml:space="preserve"> </w:t>
            </w:r>
          </w:p>
          <w:p w:rsidR="00786FC3" w:rsidRPr="00786FC3" w:rsidRDefault="006016CC" w:rsidP="001B37B1">
            <w:pPr>
              <w:numPr>
                <w:ilvl w:val="0"/>
                <w:numId w:val="15"/>
              </w:numPr>
              <w:jc w:val="both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</w:rPr>
              <w:t xml:space="preserve">Na základě loňských zkušeností došlo ke změnám v grantovém systému. Jako problematický shledává komise návrat k jednokolovému hodnocení středních a velkých grantů, které bylo v loňském roce zavedeno z důvodu </w:t>
            </w:r>
            <w:r w:rsidR="00786FC3">
              <w:rPr>
                <w:rFonts w:ascii="Times New Roman" w:cs="Times New Roman"/>
              </w:rPr>
              <w:t xml:space="preserve">pomoci případným realizátorů akcí, kteří zjistí až v průběhu roku, že tuto mohou realizovat, aby se mohli také přihlásit o grant. V letošním roce tak je pouze jediná možnost, podat žádost o grant do </w:t>
            </w:r>
            <w:proofErr w:type="gramStart"/>
            <w:r w:rsidR="00786FC3">
              <w:rPr>
                <w:rFonts w:ascii="Times New Roman" w:cs="Times New Roman"/>
              </w:rPr>
              <w:t>30.10.2016</w:t>
            </w:r>
            <w:proofErr w:type="gramEnd"/>
          </w:p>
          <w:p w:rsidR="00786FC3" w:rsidRPr="00786FC3" w:rsidRDefault="00786FC3" w:rsidP="001B37B1">
            <w:pPr>
              <w:numPr>
                <w:ilvl w:val="0"/>
                <w:numId w:val="15"/>
              </w:numPr>
              <w:jc w:val="both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</w:rPr>
              <w:t xml:space="preserve">Posledním bodem byla problematika ohňostrojů ve městě. Zatímco město od realizace velkých ohňostrojů ustupuje, pořadatelé některých akcí je naopak realizují a to i bez toho, že by o tom informovali dopředu (akce </w:t>
            </w:r>
            <w:proofErr w:type="spellStart"/>
            <w:r>
              <w:rPr>
                <w:rFonts w:ascii="Times New Roman" w:cs="Times New Roman"/>
              </w:rPr>
              <w:t>Foxcon</w:t>
            </w:r>
            <w:r w:rsidR="00110CAC">
              <w:rPr>
                <w:rFonts w:ascii="Times New Roman" w:cs="Times New Roman"/>
              </w:rPr>
              <w:t>n</w:t>
            </w:r>
            <w:r>
              <w:rPr>
                <w:rFonts w:ascii="Times New Roman" w:cs="Times New Roman"/>
              </w:rPr>
              <w:t>u</w:t>
            </w:r>
            <w:proofErr w:type="spellEnd"/>
            <w:r>
              <w:rPr>
                <w:rFonts w:ascii="Times New Roman" w:cs="Times New Roman"/>
              </w:rPr>
              <w:t>), či je dle názoru komise realizují z nevhodných míst (</w:t>
            </w:r>
            <w:proofErr w:type="spellStart"/>
            <w:r>
              <w:rPr>
                <w:rFonts w:ascii="Times New Roman" w:cs="Times New Roman"/>
              </w:rPr>
              <w:t>Veteran</w:t>
            </w:r>
            <w:proofErr w:type="spellEnd"/>
            <w:r>
              <w:rPr>
                <w:rFonts w:ascii="Times New Roman" w:cs="Times New Roman"/>
              </w:rPr>
              <w:t xml:space="preserve"> </w:t>
            </w:r>
            <w:proofErr w:type="spellStart"/>
            <w:r>
              <w:rPr>
                <w:rFonts w:ascii="Times New Roman" w:cs="Times New Roman"/>
              </w:rPr>
              <w:t>Rally</w:t>
            </w:r>
            <w:proofErr w:type="spellEnd"/>
            <w:r>
              <w:rPr>
                <w:rFonts w:ascii="Times New Roman" w:cs="Times New Roman"/>
              </w:rPr>
              <w:t>). V prvním případě tak může docházet a došlo k útěkům psů, ve druhém k ohrožení chráněných zvířat žijících v centru města. Vzhledem k tomu, že se k tomuto nevyjádřila žádná z ekologických aktivit, ani odbor ŽP, bylo toto zahrnuto alespoň na program jednání komise.</w:t>
            </w:r>
          </w:p>
          <w:p w:rsidR="009366C6" w:rsidRPr="0020727E" w:rsidRDefault="006016CC" w:rsidP="00786FC3">
            <w:pPr>
              <w:ind w:left="720"/>
              <w:jc w:val="both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</w:rPr>
              <w:t xml:space="preserve">     </w:t>
            </w:r>
            <w:r w:rsidR="001B37B1">
              <w:rPr>
                <w:rFonts w:ascii="Times New Roman" w:cs="Times New Roman"/>
              </w:rPr>
              <w:t xml:space="preserve"> </w:t>
            </w:r>
            <w:r w:rsidR="00B33B82">
              <w:rPr>
                <w:rFonts w:ascii="Times New Roman" w:cs="Times New Roman"/>
              </w:rPr>
              <w:t xml:space="preserve">    </w:t>
            </w:r>
            <w:r w:rsidR="009366C6">
              <w:rPr>
                <w:rFonts w:ascii="Times New Roman" w:cs="Times New Roman"/>
              </w:rPr>
              <w:t xml:space="preserve"> </w:t>
            </w:r>
          </w:p>
          <w:p w:rsidR="002F17BC" w:rsidRPr="0020727E" w:rsidRDefault="002F17BC">
            <w:pPr>
              <w:ind w:left="720"/>
              <w:jc w:val="both"/>
              <w:rPr>
                <w:rFonts w:ascii="Times New Roman" w:cs="Times New Roman"/>
                <w:b/>
              </w:rPr>
            </w:pPr>
            <w:r w:rsidRPr="0020727E">
              <w:rPr>
                <w:rFonts w:ascii="Times New Roman" w:cs="Times New Roman"/>
                <w:b/>
              </w:rPr>
              <w:t xml:space="preserve">Další jednání kulturní komise: </w:t>
            </w:r>
            <w:r w:rsidR="00786FC3">
              <w:rPr>
                <w:rFonts w:ascii="Times New Roman" w:cs="Times New Roman"/>
                <w:b/>
              </w:rPr>
              <w:t xml:space="preserve">listopad </w:t>
            </w:r>
            <w:r w:rsidRPr="0020727E">
              <w:rPr>
                <w:rFonts w:ascii="Times New Roman" w:cs="Times New Roman"/>
                <w:b/>
              </w:rPr>
              <w:t xml:space="preserve">2016 – bude upřesněno. </w:t>
            </w:r>
          </w:p>
          <w:p w:rsidR="002F17BC" w:rsidRPr="0020727E" w:rsidRDefault="002F17BC">
            <w:pPr>
              <w:ind w:left="720"/>
              <w:jc w:val="both"/>
              <w:rPr>
                <w:rFonts w:ascii="Times New Roman" w:cs="Times New Roman"/>
              </w:rPr>
            </w:pPr>
          </w:p>
          <w:p w:rsidR="002F17BC" w:rsidRDefault="002F17BC" w:rsidP="00415A71">
            <w:pPr>
              <w:ind w:left="436"/>
              <w:jc w:val="both"/>
              <w:rPr>
                <w:rFonts w:ascii="Times New Roman" w:cs="Times New Roman"/>
                <w:b/>
              </w:rPr>
            </w:pPr>
            <w:r w:rsidRPr="0020727E">
              <w:rPr>
                <w:rFonts w:ascii="Times New Roman" w:cs="Times New Roman"/>
                <w:b/>
              </w:rPr>
              <w:t xml:space="preserve"> adresa: </w:t>
            </w:r>
            <w:hyperlink r:id="rId9" w:history="1">
              <w:r w:rsidRPr="0020727E">
                <w:rPr>
                  <w:rStyle w:val="Textpoznpodarou1"/>
                  <w:rFonts w:ascii="Times New Roman" w:cs="Times New Roman"/>
                  <w:b/>
                </w:rPr>
                <w:t>komise.kultura@mu.kutnahora.cz</w:t>
              </w:r>
            </w:hyperlink>
            <w:r w:rsidRPr="0020727E">
              <w:rPr>
                <w:rFonts w:ascii="Times New Roman" w:cs="Times New Roman"/>
                <w:b/>
              </w:rPr>
              <w:t xml:space="preserve"> </w:t>
            </w:r>
          </w:p>
          <w:p w:rsidR="00C33234" w:rsidRPr="0020727E" w:rsidRDefault="00C33234">
            <w:pPr>
              <w:jc w:val="both"/>
              <w:rPr>
                <w:rFonts w:ascii="Times New Roman" w:cs="Times New Roman"/>
                <w:b/>
              </w:rPr>
            </w:pPr>
          </w:p>
        </w:tc>
      </w:tr>
      <w:tr w:rsidR="002848D2" w:rsidRPr="0020727E" w:rsidTr="00D84AA4">
        <w:trPr>
          <w:trHeight w:val="125"/>
        </w:trPr>
        <w:tc>
          <w:tcPr>
            <w:tcW w:w="9953" w:type="dxa"/>
            <w:shd w:val="clear" w:color="000000" w:fill="FFFFFF"/>
          </w:tcPr>
          <w:p w:rsidR="002848D2" w:rsidRPr="0020727E" w:rsidRDefault="002848D2">
            <w:pPr>
              <w:jc w:val="both"/>
              <w:rPr>
                <w:rFonts w:ascii="Times New Roman" w:cs="Times New Roman"/>
                <w:b/>
              </w:rPr>
            </w:pPr>
          </w:p>
        </w:tc>
      </w:tr>
    </w:tbl>
    <w:p w:rsidR="00C429C7" w:rsidRDefault="00C429C7">
      <w:pPr>
        <w:rPr>
          <w:rFonts w:ascii="Times New Roman" w:cs="Times New Roman"/>
          <w:b/>
        </w:rPr>
      </w:pPr>
    </w:p>
    <w:p w:rsidR="002F17BC" w:rsidRPr="00872AAD" w:rsidRDefault="002F17BC">
      <w:pPr>
        <w:rPr>
          <w:rFonts w:ascii="Times New Roman" w:cs="Times New Roman"/>
          <w:b/>
        </w:rPr>
      </w:pPr>
      <w:r w:rsidRPr="00872AAD">
        <w:rPr>
          <w:rFonts w:ascii="Times New Roman" w:cs="Times New Roman"/>
          <w:b/>
        </w:rPr>
        <w:t>3) Připomínky, dotazy, návrhy k projednání v RM:</w:t>
      </w:r>
    </w:p>
    <w:tbl>
      <w:tblPr>
        <w:tblW w:w="9943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3"/>
      </w:tblGrid>
      <w:tr w:rsidR="002F17BC" w:rsidRPr="00872AAD" w:rsidTr="00D84AA4">
        <w:trPr>
          <w:trHeight w:val="136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F17BC" w:rsidRPr="00872AAD" w:rsidRDefault="00786FC3" w:rsidP="00415A71">
            <w:pPr>
              <w:ind w:left="436"/>
              <w:jc w:val="both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Zvážit možnost opětovného zavedení dvoukolového hodnocení středních a velkých grantů, alespoň pro oblast kultury.</w:t>
            </w:r>
          </w:p>
        </w:tc>
      </w:tr>
    </w:tbl>
    <w:p w:rsidR="002F17BC" w:rsidRPr="00872AAD" w:rsidRDefault="002F17BC">
      <w:pPr>
        <w:rPr>
          <w:rFonts w:ascii="Times New Roman" w:cs="Times New Roman"/>
          <w:b/>
        </w:rPr>
      </w:pPr>
    </w:p>
    <w:p w:rsidR="002F17BC" w:rsidRPr="00872AAD" w:rsidRDefault="002F17BC">
      <w:pPr>
        <w:rPr>
          <w:rFonts w:ascii="Times New Roman" w:cs="Times New Roman"/>
          <w:b/>
        </w:rPr>
      </w:pPr>
      <w:r w:rsidRPr="00872AAD">
        <w:rPr>
          <w:rFonts w:ascii="Times New Roman" w:cs="Times New Roman"/>
          <w:b/>
        </w:rPr>
        <w:t>4) Reakce rady města:</w:t>
      </w:r>
    </w:p>
    <w:tbl>
      <w:tblPr>
        <w:tblW w:w="9943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3"/>
      </w:tblGrid>
      <w:tr w:rsidR="002F17BC" w:rsidRPr="00872AAD" w:rsidTr="00D84AA4">
        <w:trPr>
          <w:trHeight w:val="843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27F5" w:rsidRDefault="001027F5" w:rsidP="001027F5">
            <w:pPr>
              <w:autoSpaceDE w:val="0"/>
              <w:jc w:val="both"/>
              <w:rPr>
                <w:rFonts w:asci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Grantová pravidla pro rok 2017 byla již schválena. Jeden termín pro velké a střední granty byl stanoven proto, aby se stačilo vyhodnotit a projednat v orgánech města. Pořadatelé větších akcí by měli vědět, zda akci budou pořádat a včas si o grant požádat.</w:t>
            </w:r>
            <w:r>
              <w:rPr>
                <w:color w:val="FF0000"/>
                <w:lang w:eastAsia="zh-CN"/>
              </w:rPr>
              <w:t xml:space="preserve"> </w:t>
            </w:r>
            <w:r>
              <w:rPr>
                <w:rFonts w:ascii="Times New Roman"/>
                <w:b/>
                <w:bCs/>
                <w:lang w:eastAsia="zh-CN"/>
              </w:rPr>
              <w:t>Komise radě města předloží konkrétní návrh Pravidel příspěvkového programu Města Kutná Hora (grant. systému) na rok 2018</w:t>
            </w:r>
            <w:bookmarkStart w:id="0" w:name="_GoBack"/>
            <w:bookmarkEnd w:id="0"/>
            <w:r>
              <w:rPr>
                <w:rFonts w:ascii="Times New Roman"/>
                <w:lang w:eastAsia="zh-CN"/>
              </w:rPr>
              <w:t xml:space="preserve">. </w:t>
            </w:r>
          </w:p>
          <w:p w:rsidR="002F17BC" w:rsidRPr="00D84AA4" w:rsidRDefault="002F17BC" w:rsidP="00786FC3">
            <w:pPr>
              <w:jc w:val="both"/>
              <w:rPr>
                <w:rFonts w:ascii="Times New Roman" w:cs="Times New Roman"/>
                <w:b/>
              </w:rPr>
            </w:pPr>
          </w:p>
        </w:tc>
      </w:tr>
    </w:tbl>
    <w:p w:rsidR="002F17BC" w:rsidRDefault="0096750B">
      <w:pPr>
        <w:outlineLvl w:val="0"/>
        <w:rPr>
          <w:rFonts w:ascii="Times New Roman" w:cs="Times New Roman"/>
          <w:b/>
        </w:rPr>
      </w:pPr>
      <w:r>
        <w:rPr>
          <w:rFonts w:ascii="Times New Roman" w:cs="Times New Roman"/>
          <w:b/>
        </w:rPr>
        <w:t xml:space="preserve">Zapsal: Mgr. Tomáš Morawski           </w:t>
      </w:r>
    </w:p>
    <w:p w:rsidR="0096750B" w:rsidRPr="0051475D" w:rsidRDefault="0096750B">
      <w:pPr>
        <w:outlineLvl w:val="0"/>
        <w:rPr>
          <w:rFonts w:ascii="Times New Roman" w:cs="Times New Roman"/>
          <w:b/>
        </w:rPr>
      </w:pPr>
      <w:r>
        <w:rPr>
          <w:rFonts w:ascii="Times New Roman" w:cs="Times New Roman"/>
          <w:b/>
        </w:rPr>
        <w:t>Kontrola: Veronika Lebedová, Bc. Jaroslava Brandejská</w:t>
      </w:r>
    </w:p>
    <w:sectPr w:rsidR="0096750B" w:rsidRPr="0051475D" w:rsidSect="00415A71">
      <w:pgSz w:w="11906" w:h="16838"/>
      <w:pgMar w:top="1135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51" w:rsidRDefault="00C91B51" w:rsidP="002848D2">
      <w:r>
        <w:separator/>
      </w:r>
    </w:p>
  </w:endnote>
  <w:endnote w:type="continuationSeparator" w:id="0">
    <w:p w:rsidR="00C91B51" w:rsidRDefault="00C91B51" w:rsidP="0028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51" w:rsidRDefault="00C91B51" w:rsidP="002848D2">
      <w:r>
        <w:separator/>
      </w:r>
    </w:p>
  </w:footnote>
  <w:footnote w:type="continuationSeparator" w:id="0">
    <w:p w:rsidR="00C91B51" w:rsidRDefault="00C91B51" w:rsidP="0028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FDB"/>
    <w:multiLevelType w:val="hybridMultilevel"/>
    <w:tmpl w:val="84F2B4DE"/>
    <w:lvl w:ilvl="0" w:tplc="12C2ECBC">
      <w:start w:val="2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7058C"/>
    <w:multiLevelType w:val="hybridMultilevel"/>
    <w:tmpl w:val="00000000"/>
    <w:lvl w:ilvl="0" w:tplc="79449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2CC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216F4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9D8C3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AA38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612AC3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A40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F40A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2E4D5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98A284B"/>
    <w:multiLevelType w:val="hybridMultilevel"/>
    <w:tmpl w:val="00000000"/>
    <w:lvl w:ilvl="0" w:tplc="30E4E432">
      <w:start w:val="1"/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 w:tplc="D4648A80">
      <w:numFmt w:val="bullet"/>
      <w:lvlText w:val="-"/>
      <w:lvlJc w:val="left"/>
      <w:pPr>
        <w:ind w:left="2295" w:hanging="360"/>
      </w:pPr>
      <w:rPr>
        <w:rFonts w:ascii="Times New Roman" w:eastAsia="Times New Roman" w:hAnsi="Times New Roman" w:cs="Times New Roman"/>
      </w:rPr>
    </w:lvl>
    <w:lvl w:ilvl="2" w:tplc="C00C065A">
      <w:start w:val="1"/>
      <w:numFmt w:val="decimal"/>
      <w:lvlText w:val="%3."/>
      <w:lvlJc w:val="left"/>
      <w:pPr>
        <w:ind w:left="2160" w:hanging="360"/>
      </w:pPr>
    </w:lvl>
    <w:lvl w:ilvl="3" w:tplc="04A0D6AA">
      <w:start w:val="1"/>
      <w:numFmt w:val="decimal"/>
      <w:lvlText w:val="%4."/>
      <w:lvlJc w:val="left"/>
      <w:pPr>
        <w:ind w:left="2880" w:hanging="360"/>
      </w:pPr>
    </w:lvl>
    <w:lvl w:ilvl="4" w:tplc="DC38086C">
      <w:start w:val="1"/>
      <w:numFmt w:val="decimal"/>
      <w:lvlText w:val="%5."/>
      <w:lvlJc w:val="left"/>
      <w:pPr>
        <w:ind w:left="3600" w:hanging="360"/>
      </w:pPr>
    </w:lvl>
    <w:lvl w:ilvl="5" w:tplc="8E84CE92">
      <w:start w:val="1"/>
      <w:numFmt w:val="decimal"/>
      <w:lvlText w:val="%6."/>
      <w:lvlJc w:val="left"/>
      <w:pPr>
        <w:ind w:left="4320" w:hanging="360"/>
      </w:pPr>
    </w:lvl>
    <w:lvl w:ilvl="6" w:tplc="2BDCFCBC">
      <w:start w:val="1"/>
      <w:numFmt w:val="decimal"/>
      <w:lvlText w:val="%7."/>
      <w:lvlJc w:val="left"/>
      <w:pPr>
        <w:ind w:left="5040" w:hanging="360"/>
      </w:pPr>
    </w:lvl>
    <w:lvl w:ilvl="7" w:tplc="61661BDA">
      <w:start w:val="1"/>
      <w:numFmt w:val="decimal"/>
      <w:lvlText w:val="%8."/>
      <w:lvlJc w:val="left"/>
      <w:pPr>
        <w:ind w:left="5760" w:hanging="360"/>
      </w:pPr>
    </w:lvl>
    <w:lvl w:ilvl="8" w:tplc="EE62A860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18E16E9"/>
    <w:multiLevelType w:val="hybridMultilevel"/>
    <w:tmpl w:val="00000000"/>
    <w:lvl w:ilvl="0" w:tplc="3162CCD2">
      <w:start w:val="1"/>
      <w:numFmt w:val="lowerLetter"/>
      <w:lvlText w:val="%1)"/>
      <w:lvlJc w:val="left"/>
      <w:pPr>
        <w:ind w:left="765" w:hanging="360"/>
      </w:pPr>
    </w:lvl>
    <w:lvl w:ilvl="1" w:tplc="32A65E56">
      <w:start w:val="1"/>
      <w:numFmt w:val="decimal"/>
      <w:lvlText w:val="%2."/>
      <w:lvlJc w:val="left"/>
      <w:pPr>
        <w:ind w:left="1440" w:hanging="360"/>
      </w:pPr>
    </w:lvl>
    <w:lvl w:ilvl="2" w:tplc="7B560992">
      <w:start w:val="1"/>
      <w:numFmt w:val="decimal"/>
      <w:lvlText w:val="%3."/>
      <w:lvlJc w:val="left"/>
      <w:pPr>
        <w:ind w:left="2160" w:hanging="360"/>
      </w:pPr>
    </w:lvl>
    <w:lvl w:ilvl="3" w:tplc="6D98BD76">
      <w:start w:val="1"/>
      <w:numFmt w:val="decimal"/>
      <w:lvlText w:val="%4."/>
      <w:lvlJc w:val="left"/>
      <w:pPr>
        <w:ind w:left="2880" w:hanging="360"/>
      </w:pPr>
    </w:lvl>
    <w:lvl w:ilvl="4" w:tplc="09627580">
      <w:start w:val="1"/>
      <w:numFmt w:val="decimal"/>
      <w:lvlText w:val="%5."/>
      <w:lvlJc w:val="left"/>
      <w:pPr>
        <w:ind w:left="3600" w:hanging="360"/>
      </w:pPr>
    </w:lvl>
    <w:lvl w:ilvl="5" w:tplc="29480E64">
      <w:start w:val="1"/>
      <w:numFmt w:val="decimal"/>
      <w:lvlText w:val="%6."/>
      <w:lvlJc w:val="left"/>
      <w:pPr>
        <w:ind w:left="4320" w:hanging="360"/>
      </w:pPr>
    </w:lvl>
    <w:lvl w:ilvl="6" w:tplc="7988DA98">
      <w:start w:val="1"/>
      <w:numFmt w:val="decimal"/>
      <w:lvlText w:val="%7."/>
      <w:lvlJc w:val="left"/>
      <w:pPr>
        <w:ind w:left="5040" w:hanging="360"/>
      </w:pPr>
    </w:lvl>
    <w:lvl w:ilvl="7" w:tplc="7A2A31CC">
      <w:start w:val="1"/>
      <w:numFmt w:val="decimal"/>
      <w:lvlText w:val="%8."/>
      <w:lvlJc w:val="left"/>
      <w:pPr>
        <w:ind w:left="5760" w:hanging="360"/>
      </w:pPr>
    </w:lvl>
    <w:lvl w:ilvl="8" w:tplc="A4D4C34A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8C0349E"/>
    <w:multiLevelType w:val="hybridMultilevel"/>
    <w:tmpl w:val="00000000"/>
    <w:lvl w:ilvl="0" w:tplc="0470B04E">
      <w:start w:val="16"/>
      <w:numFmt w:val="upperLetter"/>
      <w:lvlText w:val="%1."/>
      <w:lvlJc w:val="left"/>
      <w:pPr>
        <w:ind w:left="1080" w:hanging="360"/>
      </w:pPr>
    </w:lvl>
    <w:lvl w:ilvl="1" w:tplc="42C05114">
      <w:start w:val="1"/>
      <w:numFmt w:val="lowerLetter"/>
      <w:lvlText w:val="%2."/>
      <w:lvlJc w:val="left"/>
      <w:pPr>
        <w:ind w:left="1800" w:hanging="360"/>
      </w:pPr>
    </w:lvl>
    <w:lvl w:ilvl="2" w:tplc="CE96D6D0">
      <w:start w:val="1"/>
      <w:numFmt w:val="lowerRoman"/>
      <w:lvlText w:val="%3."/>
      <w:lvlJc w:val="right"/>
      <w:pPr>
        <w:ind w:left="2520" w:hanging="180"/>
      </w:pPr>
    </w:lvl>
    <w:lvl w:ilvl="3" w:tplc="A024FAAC">
      <w:start w:val="1"/>
      <w:numFmt w:val="decimal"/>
      <w:lvlText w:val="%4."/>
      <w:lvlJc w:val="left"/>
      <w:pPr>
        <w:ind w:left="3240" w:hanging="360"/>
      </w:pPr>
    </w:lvl>
    <w:lvl w:ilvl="4" w:tplc="638C8F5E">
      <w:start w:val="1"/>
      <w:numFmt w:val="lowerLetter"/>
      <w:lvlText w:val="%5."/>
      <w:lvlJc w:val="left"/>
      <w:pPr>
        <w:ind w:left="3960" w:hanging="360"/>
      </w:pPr>
    </w:lvl>
    <w:lvl w:ilvl="5" w:tplc="6DF60F48">
      <w:start w:val="1"/>
      <w:numFmt w:val="lowerRoman"/>
      <w:lvlText w:val="%6."/>
      <w:lvlJc w:val="right"/>
      <w:pPr>
        <w:ind w:left="4680" w:hanging="180"/>
      </w:pPr>
    </w:lvl>
    <w:lvl w:ilvl="6" w:tplc="896C9B86">
      <w:start w:val="1"/>
      <w:numFmt w:val="decimal"/>
      <w:lvlText w:val="%7."/>
      <w:lvlJc w:val="left"/>
      <w:pPr>
        <w:ind w:left="5400" w:hanging="360"/>
      </w:pPr>
    </w:lvl>
    <w:lvl w:ilvl="7" w:tplc="D69A7CFE">
      <w:start w:val="1"/>
      <w:numFmt w:val="lowerLetter"/>
      <w:lvlText w:val="%8."/>
      <w:lvlJc w:val="left"/>
      <w:pPr>
        <w:ind w:left="6120" w:hanging="360"/>
      </w:pPr>
    </w:lvl>
    <w:lvl w:ilvl="8" w:tplc="B100E7A2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21287"/>
    <w:multiLevelType w:val="hybridMultilevel"/>
    <w:tmpl w:val="908E20C6"/>
    <w:lvl w:ilvl="0" w:tplc="E2F2F8BA">
      <w:start w:val="1"/>
      <w:numFmt w:val="upperRoman"/>
      <w:lvlText w:val="%1."/>
      <w:lvlJc w:val="left"/>
      <w:pPr>
        <w:ind w:left="14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>
    <w:nsid w:val="313C7B63"/>
    <w:multiLevelType w:val="hybridMultilevel"/>
    <w:tmpl w:val="00000000"/>
    <w:lvl w:ilvl="0" w:tplc="27F898DC">
      <w:start w:val="2"/>
      <w:numFmt w:val="upperLetter"/>
      <w:lvlText w:val="%1)"/>
      <w:lvlJc w:val="left"/>
      <w:pPr>
        <w:ind w:left="360" w:hanging="360"/>
      </w:pPr>
      <w:rPr>
        <w:b/>
      </w:rPr>
    </w:lvl>
    <w:lvl w:ilvl="1" w:tplc="AAE2269A">
      <w:start w:val="1"/>
      <w:numFmt w:val="lowerLetter"/>
      <w:lvlText w:val="%2."/>
      <w:lvlJc w:val="left"/>
      <w:pPr>
        <w:ind w:left="1080" w:hanging="360"/>
      </w:pPr>
    </w:lvl>
    <w:lvl w:ilvl="2" w:tplc="2BBAD75E">
      <w:start w:val="1"/>
      <w:numFmt w:val="lowerRoman"/>
      <w:lvlText w:val="%3."/>
      <w:lvlJc w:val="right"/>
      <w:pPr>
        <w:ind w:left="1800" w:hanging="180"/>
      </w:pPr>
    </w:lvl>
    <w:lvl w:ilvl="3" w:tplc="C164D110">
      <w:start w:val="1"/>
      <w:numFmt w:val="decimal"/>
      <w:lvlText w:val="%4."/>
      <w:lvlJc w:val="left"/>
      <w:pPr>
        <w:ind w:left="2520" w:hanging="360"/>
      </w:pPr>
    </w:lvl>
    <w:lvl w:ilvl="4" w:tplc="D884E00E">
      <w:start w:val="1"/>
      <w:numFmt w:val="lowerLetter"/>
      <w:lvlText w:val="%5."/>
      <w:lvlJc w:val="left"/>
      <w:pPr>
        <w:ind w:left="3240" w:hanging="360"/>
      </w:pPr>
    </w:lvl>
    <w:lvl w:ilvl="5" w:tplc="309A1212">
      <w:start w:val="1"/>
      <w:numFmt w:val="lowerRoman"/>
      <w:lvlText w:val="%6."/>
      <w:lvlJc w:val="right"/>
      <w:pPr>
        <w:ind w:left="3960" w:hanging="180"/>
      </w:pPr>
    </w:lvl>
    <w:lvl w:ilvl="6" w:tplc="ADC03446">
      <w:start w:val="1"/>
      <w:numFmt w:val="decimal"/>
      <w:lvlText w:val="%7."/>
      <w:lvlJc w:val="left"/>
      <w:pPr>
        <w:ind w:left="4680" w:hanging="360"/>
      </w:pPr>
    </w:lvl>
    <w:lvl w:ilvl="7" w:tplc="E13AFC40">
      <w:start w:val="1"/>
      <w:numFmt w:val="lowerLetter"/>
      <w:lvlText w:val="%8."/>
      <w:lvlJc w:val="left"/>
      <w:pPr>
        <w:ind w:left="5400" w:hanging="360"/>
      </w:pPr>
    </w:lvl>
    <w:lvl w:ilvl="8" w:tplc="C804EAD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150D1E"/>
    <w:multiLevelType w:val="hybridMultilevel"/>
    <w:tmpl w:val="F35CCE22"/>
    <w:lvl w:ilvl="0" w:tplc="9D0E9648">
      <w:start w:val="1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A2460C"/>
    <w:multiLevelType w:val="hybridMultilevel"/>
    <w:tmpl w:val="00000000"/>
    <w:lvl w:ilvl="0" w:tplc="564E5940">
      <w:start w:val="1"/>
      <w:numFmt w:val="lowerLetter"/>
      <w:lvlText w:val="%1)"/>
      <w:lvlJc w:val="left"/>
      <w:pPr>
        <w:ind w:left="720" w:hanging="360"/>
      </w:pPr>
    </w:lvl>
    <w:lvl w:ilvl="1" w:tplc="57EA0CA8">
      <w:start w:val="1"/>
      <w:numFmt w:val="lowerLetter"/>
      <w:lvlText w:val="%2."/>
      <w:lvlJc w:val="left"/>
      <w:pPr>
        <w:ind w:left="1440" w:hanging="360"/>
      </w:pPr>
    </w:lvl>
    <w:lvl w:ilvl="2" w:tplc="D0EA28FC">
      <w:start w:val="1"/>
      <w:numFmt w:val="lowerRoman"/>
      <w:lvlText w:val="%3."/>
      <w:lvlJc w:val="right"/>
      <w:pPr>
        <w:ind w:left="2160" w:hanging="180"/>
      </w:pPr>
    </w:lvl>
    <w:lvl w:ilvl="3" w:tplc="DA4C4398">
      <w:start w:val="1"/>
      <w:numFmt w:val="decimal"/>
      <w:lvlText w:val="%4."/>
      <w:lvlJc w:val="left"/>
      <w:pPr>
        <w:ind w:left="2880" w:hanging="360"/>
      </w:pPr>
    </w:lvl>
    <w:lvl w:ilvl="4" w:tplc="7E4A7E16">
      <w:start w:val="1"/>
      <w:numFmt w:val="lowerLetter"/>
      <w:lvlText w:val="%5."/>
      <w:lvlJc w:val="left"/>
      <w:pPr>
        <w:ind w:left="3600" w:hanging="360"/>
      </w:pPr>
    </w:lvl>
    <w:lvl w:ilvl="5" w:tplc="A0D246FE">
      <w:start w:val="1"/>
      <w:numFmt w:val="lowerRoman"/>
      <w:lvlText w:val="%6."/>
      <w:lvlJc w:val="right"/>
      <w:pPr>
        <w:ind w:left="4320" w:hanging="180"/>
      </w:pPr>
    </w:lvl>
    <w:lvl w:ilvl="6" w:tplc="DC589708">
      <w:start w:val="1"/>
      <w:numFmt w:val="decimal"/>
      <w:lvlText w:val="%7."/>
      <w:lvlJc w:val="left"/>
      <w:pPr>
        <w:ind w:left="5040" w:hanging="360"/>
      </w:pPr>
    </w:lvl>
    <w:lvl w:ilvl="7" w:tplc="AD10C2BC">
      <w:start w:val="1"/>
      <w:numFmt w:val="lowerLetter"/>
      <w:lvlText w:val="%8."/>
      <w:lvlJc w:val="left"/>
      <w:pPr>
        <w:ind w:left="5760" w:hanging="360"/>
      </w:pPr>
    </w:lvl>
    <w:lvl w:ilvl="8" w:tplc="480A380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471D5"/>
    <w:multiLevelType w:val="hybridMultilevel"/>
    <w:tmpl w:val="01CE9812"/>
    <w:lvl w:ilvl="0" w:tplc="BA1693D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121D14"/>
    <w:multiLevelType w:val="hybridMultilevel"/>
    <w:tmpl w:val="00000000"/>
    <w:lvl w:ilvl="0" w:tplc="4D3A1AE0">
      <w:start w:val="1"/>
      <w:numFmt w:val="upperRoman"/>
      <w:lvlText w:val="%1."/>
      <w:lvlJc w:val="left"/>
      <w:pPr>
        <w:ind w:left="1080" w:hanging="720"/>
      </w:pPr>
    </w:lvl>
    <w:lvl w:ilvl="1" w:tplc="77FC60FA">
      <w:start w:val="1"/>
      <w:numFmt w:val="lowerLetter"/>
      <w:lvlText w:val="%2."/>
      <w:lvlJc w:val="left"/>
      <w:pPr>
        <w:ind w:left="1440" w:hanging="360"/>
      </w:pPr>
    </w:lvl>
    <w:lvl w:ilvl="2" w:tplc="DDA0FF76">
      <w:start w:val="1"/>
      <w:numFmt w:val="lowerRoman"/>
      <w:lvlText w:val="%3."/>
      <w:lvlJc w:val="right"/>
      <w:pPr>
        <w:ind w:left="2160" w:hanging="180"/>
      </w:pPr>
    </w:lvl>
    <w:lvl w:ilvl="3" w:tplc="1C88D45A">
      <w:start w:val="1"/>
      <w:numFmt w:val="decimal"/>
      <w:lvlText w:val="%4."/>
      <w:lvlJc w:val="left"/>
      <w:pPr>
        <w:ind w:left="2880" w:hanging="360"/>
      </w:pPr>
    </w:lvl>
    <w:lvl w:ilvl="4" w:tplc="136A155A">
      <w:start w:val="1"/>
      <w:numFmt w:val="lowerLetter"/>
      <w:lvlText w:val="%5."/>
      <w:lvlJc w:val="left"/>
      <w:pPr>
        <w:ind w:left="3600" w:hanging="360"/>
      </w:pPr>
    </w:lvl>
    <w:lvl w:ilvl="5" w:tplc="A634A09E">
      <w:start w:val="1"/>
      <w:numFmt w:val="lowerRoman"/>
      <w:lvlText w:val="%6."/>
      <w:lvlJc w:val="right"/>
      <w:pPr>
        <w:ind w:left="4320" w:hanging="180"/>
      </w:pPr>
    </w:lvl>
    <w:lvl w:ilvl="6" w:tplc="6B4CA51C">
      <w:start w:val="1"/>
      <w:numFmt w:val="decimal"/>
      <w:lvlText w:val="%7."/>
      <w:lvlJc w:val="left"/>
      <w:pPr>
        <w:ind w:left="5040" w:hanging="360"/>
      </w:pPr>
    </w:lvl>
    <w:lvl w:ilvl="7" w:tplc="B2AAA826">
      <w:start w:val="1"/>
      <w:numFmt w:val="lowerLetter"/>
      <w:lvlText w:val="%8."/>
      <w:lvlJc w:val="left"/>
      <w:pPr>
        <w:ind w:left="5760" w:hanging="360"/>
      </w:pPr>
    </w:lvl>
    <w:lvl w:ilvl="8" w:tplc="340C2A0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E19C2"/>
    <w:multiLevelType w:val="hybridMultilevel"/>
    <w:tmpl w:val="00000000"/>
    <w:lvl w:ilvl="0" w:tplc="BCB89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30BDB6">
      <w:start w:val="1"/>
      <w:numFmt w:val="decimal"/>
      <w:lvlText w:val="%2."/>
      <w:lvlJc w:val="left"/>
      <w:pPr>
        <w:ind w:left="1440" w:hanging="360"/>
      </w:pPr>
    </w:lvl>
    <w:lvl w:ilvl="2" w:tplc="7A76699C">
      <w:start w:val="1"/>
      <w:numFmt w:val="decimal"/>
      <w:lvlText w:val="%3."/>
      <w:lvlJc w:val="left"/>
      <w:pPr>
        <w:ind w:left="2160" w:hanging="360"/>
      </w:pPr>
    </w:lvl>
    <w:lvl w:ilvl="3" w:tplc="F65CB53A">
      <w:start w:val="1"/>
      <w:numFmt w:val="decimal"/>
      <w:lvlText w:val="%4."/>
      <w:lvlJc w:val="left"/>
      <w:pPr>
        <w:ind w:left="2880" w:hanging="360"/>
      </w:pPr>
    </w:lvl>
    <w:lvl w:ilvl="4" w:tplc="E3B2E010">
      <w:start w:val="1"/>
      <w:numFmt w:val="decimal"/>
      <w:lvlText w:val="%5."/>
      <w:lvlJc w:val="left"/>
      <w:pPr>
        <w:ind w:left="3600" w:hanging="360"/>
      </w:pPr>
    </w:lvl>
    <w:lvl w:ilvl="5" w:tplc="5A88A96E">
      <w:start w:val="1"/>
      <w:numFmt w:val="decimal"/>
      <w:lvlText w:val="%6."/>
      <w:lvlJc w:val="left"/>
      <w:pPr>
        <w:ind w:left="4320" w:hanging="360"/>
      </w:pPr>
    </w:lvl>
    <w:lvl w:ilvl="6" w:tplc="8474F638">
      <w:start w:val="1"/>
      <w:numFmt w:val="decimal"/>
      <w:lvlText w:val="%7."/>
      <w:lvlJc w:val="left"/>
      <w:pPr>
        <w:ind w:left="5040" w:hanging="360"/>
      </w:pPr>
    </w:lvl>
    <w:lvl w:ilvl="7" w:tplc="69042A90">
      <w:start w:val="1"/>
      <w:numFmt w:val="decimal"/>
      <w:lvlText w:val="%8."/>
      <w:lvlJc w:val="left"/>
      <w:pPr>
        <w:ind w:left="5760" w:hanging="360"/>
      </w:pPr>
    </w:lvl>
    <w:lvl w:ilvl="8" w:tplc="51F22004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DC7093"/>
    <w:multiLevelType w:val="hybridMultilevel"/>
    <w:tmpl w:val="00000000"/>
    <w:lvl w:ilvl="0" w:tplc="4FE2234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CD04BE36">
      <w:start w:val="1"/>
      <w:numFmt w:val="lowerLetter"/>
      <w:lvlText w:val="%2."/>
      <w:lvlJc w:val="left"/>
      <w:pPr>
        <w:ind w:left="1080" w:hanging="360"/>
      </w:pPr>
    </w:lvl>
    <w:lvl w:ilvl="2" w:tplc="A2B44A70">
      <w:start w:val="1"/>
      <w:numFmt w:val="lowerRoman"/>
      <w:lvlText w:val="%3."/>
      <w:lvlJc w:val="right"/>
      <w:pPr>
        <w:ind w:left="1800" w:hanging="180"/>
      </w:pPr>
    </w:lvl>
    <w:lvl w:ilvl="3" w:tplc="04663556">
      <w:start w:val="1"/>
      <w:numFmt w:val="decimal"/>
      <w:lvlText w:val="%4."/>
      <w:lvlJc w:val="left"/>
      <w:pPr>
        <w:ind w:left="2520" w:hanging="360"/>
      </w:pPr>
    </w:lvl>
    <w:lvl w:ilvl="4" w:tplc="A056902E">
      <w:start w:val="1"/>
      <w:numFmt w:val="lowerLetter"/>
      <w:lvlText w:val="%5."/>
      <w:lvlJc w:val="left"/>
      <w:pPr>
        <w:ind w:left="3240" w:hanging="360"/>
      </w:pPr>
    </w:lvl>
    <w:lvl w:ilvl="5" w:tplc="C580696C">
      <w:start w:val="1"/>
      <w:numFmt w:val="lowerRoman"/>
      <w:lvlText w:val="%6."/>
      <w:lvlJc w:val="right"/>
      <w:pPr>
        <w:ind w:left="3960" w:hanging="180"/>
      </w:pPr>
    </w:lvl>
    <w:lvl w:ilvl="6" w:tplc="E2D6F104">
      <w:start w:val="1"/>
      <w:numFmt w:val="decimal"/>
      <w:lvlText w:val="%7."/>
      <w:lvlJc w:val="left"/>
      <w:pPr>
        <w:ind w:left="4680" w:hanging="360"/>
      </w:pPr>
    </w:lvl>
    <w:lvl w:ilvl="7" w:tplc="D4C64192">
      <w:start w:val="1"/>
      <w:numFmt w:val="lowerLetter"/>
      <w:lvlText w:val="%8."/>
      <w:lvlJc w:val="left"/>
      <w:pPr>
        <w:ind w:left="5400" w:hanging="360"/>
      </w:pPr>
    </w:lvl>
    <w:lvl w:ilvl="8" w:tplc="FC18A812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0D2223"/>
    <w:multiLevelType w:val="hybridMultilevel"/>
    <w:tmpl w:val="1B98FA90"/>
    <w:lvl w:ilvl="0" w:tplc="A30A6084">
      <w:start w:val="2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3C3F47"/>
    <w:multiLevelType w:val="hybridMultilevel"/>
    <w:tmpl w:val="00000000"/>
    <w:lvl w:ilvl="0" w:tplc="B6186EEC">
      <w:start w:val="1"/>
      <w:numFmt w:val="decimal"/>
      <w:lvlText w:val="%1."/>
      <w:lvlJc w:val="left"/>
      <w:pPr>
        <w:ind w:left="720" w:hanging="360"/>
      </w:pPr>
    </w:lvl>
    <w:lvl w:ilvl="1" w:tplc="C99CD962">
      <w:start w:val="1"/>
      <w:numFmt w:val="lowerLetter"/>
      <w:lvlText w:val="%2."/>
      <w:lvlJc w:val="left"/>
      <w:pPr>
        <w:ind w:left="1440" w:hanging="360"/>
      </w:pPr>
    </w:lvl>
    <w:lvl w:ilvl="2" w:tplc="3B5CB326">
      <w:start w:val="1"/>
      <w:numFmt w:val="lowerRoman"/>
      <w:lvlText w:val="%3."/>
      <w:lvlJc w:val="right"/>
      <w:pPr>
        <w:ind w:left="2160" w:hanging="180"/>
      </w:pPr>
    </w:lvl>
    <w:lvl w:ilvl="3" w:tplc="324C0CE6">
      <w:start w:val="1"/>
      <w:numFmt w:val="decimal"/>
      <w:lvlText w:val="%4."/>
      <w:lvlJc w:val="left"/>
      <w:pPr>
        <w:ind w:left="2880" w:hanging="360"/>
      </w:pPr>
    </w:lvl>
    <w:lvl w:ilvl="4" w:tplc="159C822C">
      <w:start w:val="1"/>
      <w:numFmt w:val="lowerLetter"/>
      <w:lvlText w:val="%5."/>
      <w:lvlJc w:val="left"/>
      <w:pPr>
        <w:ind w:left="3600" w:hanging="360"/>
      </w:pPr>
    </w:lvl>
    <w:lvl w:ilvl="5" w:tplc="319ED8C8">
      <w:start w:val="1"/>
      <w:numFmt w:val="lowerRoman"/>
      <w:lvlText w:val="%6."/>
      <w:lvlJc w:val="right"/>
      <w:pPr>
        <w:ind w:left="4320" w:hanging="180"/>
      </w:pPr>
    </w:lvl>
    <w:lvl w:ilvl="6" w:tplc="15465FA4">
      <w:start w:val="1"/>
      <w:numFmt w:val="decimal"/>
      <w:lvlText w:val="%7."/>
      <w:lvlJc w:val="left"/>
      <w:pPr>
        <w:ind w:left="5040" w:hanging="360"/>
      </w:pPr>
    </w:lvl>
    <w:lvl w:ilvl="7" w:tplc="B10801F6">
      <w:start w:val="1"/>
      <w:numFmt w:val="lowerLetter"/>
      <w:lvlText w:val="%8."/>
      <w:lvlJc w:val="left"/>
      <w:pPr>
        <w:ind w:left="5760" w:hanging="360"/>
      </w:pPr>
    </w:lvl>
    <w:lvl w:ilvl="8" w:tplc="79A0744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41330"/>
    <w:multiLevelType w:val="hybridMultilevel"/>
    <w:tmpl w:val="62E2E8AA"/>
    <w:lvl w:ilvl="0" w:tplc="DB108BE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7C0116"/>
    <w:multiLevelType w:val="hybridMultilevel"/>
    <w:tmpl w:val="D6784816"/>
    <w:lvl w:ilvl="0" w:tplc="F3D6186A">
      <w:start w:val="1"/>
      <w:numFmt w:val="lowerLetter"/>
      <w:lvlText w:val="%1."/>
      <w:lvlJc w:val="left"/>
      <w:pPr>
        <w:ind w:left="785" w:hanging="360"/>
      </w:pPr>
      <w:rPr>
        <w:color w:val="000000" w:themeColor="text1"/>
      </w:rPr>
    </w:lvl>
    <w:lvl w:ilvl="1" w:tplc="B50649FA">
      <w:start w:val="1"/>
      <w:numFmt w:val="lowerLetter"/>
      <w:lvlText w:val="%2."/>
      <w:lvlJc w:val="left"/>
      <w:pPr>
        <w:ind w:left="1440" w:hanging="360"/>
      </w:pPr>
    </w:lvl>
    <w:lvl w:ilvl="2" w:tplc="4DDA2412">
      <w:start w:val="1"/>
      <w:numFmt w:val="lowerRoman"/>
      <w:lvlText w:val="%3."/>
      <w:lvlJc w:val="right"/>
      <w:pPr>
        <w:ind w:left="2160" w:hanging="180"/>
      </w:pPr>
    </w:lvl>
    <w:lvl w:ilvl="3" w:tplc="414C8302">
      <w:start w:val="1"/>
      <w:numFmt w:val="decimal"/>
      <w:lvlText w:val="%4."/>
      <w:lvlJc w:val="left"/>
      <w:pPr>
        <w:ind w:left="2880" w:hanging="360"/>
      </w:pPr>
    </w:lvl>
    <w:lvl w:ilvl="4" w:tplc="6498A686">
      <w:start w:val="1"/>
      <w:numFmt w:val="lowerLetter"/>
      <w:lvlText w:val="%5."/>
      <w:lvlJc w:val="left"/>
      <w:pPr>
        <w:ind w:left="3600" w:hanging="360"/>
      </w:pPr>
    </w:lvl>
    <w:lvl w:ilvl="5" w:tplc="D5D61E8E">
      <w:start w:val="1"/>
      <w:numFmt w:val="lowerRoman"/>
      <w:lvlText w:val="%6."/>
      <w:lvlJc w:val="right"/>
      <w:pPr>
        <w:ind w:left="4320" w:hanging="180"/>
      </w:pPr>
    </w:lvl>
    <w:lvl w:ilvl="6" w:tplc="AB86C3F8">
      <w:start w:val="1"/>
      <w:numFmt w:val="decimal"/>
      <w:lvlText w:val="%7."/>
      <w:lvlJc w:val="left"/>
      <w:pPr>
        <w:ind w:left="5040" w:hanging="360"/>
      </w:pPr>
    </w:lvl>
    <w:lvl w:ilvl="7" w:tplc="9B769AF2">
      <w:start w:val="1"/>
      <w:numFmt w:val="lowerLetter"/>
      <w:lvlText w:val="%8."/>
      <w:lvlJc w:val="left"/>
      <w:pPr>
        <w:ind w:left="5760" w:hanging="360"/>
      </w:pPr>
    </w:lvl>
    <w:lvl w:ilvl="8" w:tplc="AEF0CDC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C74A6"/>
    <w:multiLevelType w:val="hybridMultilevel"/>
    <w:tmpl w:val="00000000"/>
    <w:lvl w:ilvl="0" w:tplc="FCA00DC0">
      <w:start w:val="1"/>
      <w:numFmt w:val="bullet"/>
      <w:lvlText w:val=""/>
      <w:lvlJc w:val="left"/>
      <w:pPr>
        <w:ind w:left="855" w:hanging="360"/>
      </w:pPr>
      <w:rPr>
        <w:rFonts w:ascii="Wingdings" w:hAnsi="Wingdings"/>
      </w:rPr>
    </w:lvl>
    <w:lvl w:ilvl="1" w:tplc="E6AC05CA">
      <w:start w:val="1"/>
      <w:numFmt w:val="lowerLetter"/>
      <w:lvlText w:val="%2)"/>
      <w:lvlJc w:val="left"/>
      <w:pPr>
        <w:ind w:left="1575" w:hanging="360"/>
      </w:pPr>
    </w:lvl>
    <w:lvl w:ilvl="2" w:tplc="597686B4">
      <w:start w:val="1"/>
      <w:numFmt w:val="decimal"/>
      <w:lvlText w:val="%3."/>
      <w:lvlJc w:val="left"/>
      <w:pPr>
        <w:ind w:left="2160" w:hanging="360"/>
      </w:pPr>
    </w:lvl>
    <w:lvl w:ilvl="3" w:tplc="5136E0F6">
      <w:start w:val="1"/>
      <w:numFmt w:val="decimal"/>
      <w:lvlText w:val="%4."/>
      <w:lvlJc w:val="left"/>
      <w:pPr>
        <w:ind w:left="2880" w:hanging="360"/>
      </w:pPr>
    </w:lvl>
    <w:lvl w:ilvl="4" w:tplc="CE5E613A">
      <w:start w:val="1"/>
      <w:numFmt w:val="decimal"/>
      <w:lvlText w:val="%5."/>
      <w:lvlJc w:val="left"/>
      <w:pPr>
        <w:ind w:left="3600" w:hanging="360"/>
      </w:pPr>
    </w:lvl>
    <w:lvl w:ilvl="5" w:tplc="669E5A96">
      <w:start w:val="1"/>
      <w:numFmt w:val="decimal"/>
      <w:lvlText w:val="%6."/>
      <w:lvlJc w:val="left"/>
      <w:pPr>
        <w:ind w:left="4320" w:hanging="360"/>
      </w:pPr>
    </w:lvl>
    <w:lvl w:ilvl="6" w:tplc="9EB63A3E">
      <w:start w:val="1"/>
      <w:numFmt w:val="decimal"/>
      <w:lvlText w:val="%7."/>
      <w:lvlJc w:val="left"/>
      <w:pPr>
        <w:ind w:left="5040" w:hanging="360"/>
      </w:pPr>
    </w:lvl>
    <w:lvl w:ilvl="7" w:tplc="DD522098">
      <w:start w:val="1"/>
      <w:numFmt w:val="decimal"/>
      <w:lvlText w:val="%8."/>
      <w:lvlJc w:val="left"/>
      <w:pPr>
        <w:ind w:left="5760" w:hanging="360"/>
      </w:pPr>
    </w:lvl>
    <w:lvl w:ilvl="8" w:tplc="EBD86C42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75EF2EBE"/>
    <w:multiLevelType w:val="hybridMultilevel"/>
    <w:tmpl w:val="00000000"/>
    <w:lvl w:ilvl="0" w:tplc="BD3E65D0">
      <w:start w:val="4"/>
      <w:numFmt w:val="lowerLetter"/>
      <w:lvlText w:val="%1."/>
      <w:lvlJc w:val="left"/>
      <w:pPr>
        <w:ind w:left="720" w:hanging="360"/>
      </w:pPr>
      <w:rPr>
        <w:b w:val="0"/>
      </w:rPr>
    </w:lvl>
    <w:lvl w:ilvl="1" w:tplc="343EB45E">
      <w:start w:val="1"/>
      <w:numFmt w:val="lowerLetter"/>
      <w:lvlText w:val="%2."/>
      <w:lvlJc w:val="left"/>
      <w:pPr>
        <w:ind w:left="1440" w:hanging="360"/>
      </w:pPr>
    </w:lvl>
    <w:lvl w:ilvl="2" w:tplc="190C65CC">
      <w:start w:val="1"/>
      <w:numFmt w:val="lowerRoman"/>
      <w:lvlText w:val="%3."/>
      <w:lvlJc w:val="right"/>
      <w:pPr>
        <w:ind w:left="2160" w:hanging="180"/>
      </w:pPr>
    </w:lvl>
    <w:lvl w:ilvl="3" w:tplc="C3F640DE">
      <w:start w:val="1"/>
      <w:numFmt w:val="decimal"/>
      <w:lvlText w:val="%4."/>
      <w:lvlJc w:val="left"/>
      <w:pPr>
        <w:ind w:left="2880" w:hanging="360"/>
      </w:pPr>
    </w:lvl>
    <w:lvl w:ilvl="4" w:tplc="F210D93E">
      <w:start w:val="1"/>
      <w:numFmt w:val="lowerLetter"/>
      <w:lvlText w:val="%5."/>
      <w:lvlJc w:val="left"/>
      <w:pPr>
        <w:ind w:left="3600" w:hanging="360"/>
      </w:pPr>
    </w:lvl>
    <w:lvl w:ilvl="5" w:tplc="E0F8210C">
      <w:start w:val="1"/>
      <w:numFmt w:val="lowerRoman"/>
      <w:lvlText w:val="%6."/>
      <w:lvlJc w:val="right"/>
      <w:pPr>
        <w:ind w:left="4320" w:hanging="180"/>
      </w:pPr>
    </w:lvl>
    <w:lvl w:ilvl="6" w:tplc="18EEA23E">
      <w:start w:val="1"/>
      <w:numFmt w:val="decimal"/>
      <w:lvlText w:val="%7."/>
      <w:lvlJc w:val="left"/>
      <w:pPr>
        <w:ind w:left="5040" w:hanging="360"/>
      </w:pPr>
    </w:lvl>
    <w:lvl w:ilvl="7" w:tplc="C60C4204">
      <w:start w:val="1"/>
      <w:numFmt w:val="lowerLetter"/>
      <w:lvlText w:val="%8."/>
      <w:lvlJc w:val="left"/>
      <w:pPr>
        <w:ind w:left="5760" w:hanging="360"/>
      </w:pPr>
    </w:lvl>
    <w:lvl w:ilvl="8" w:tplc="0A3285B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00331"/>
    <w:multiLevelType w:val="singleLevel"/>
    <w:tmpl w:val="00000000"/>
    <w:lvl w:ilvl="0">
      <w:start w:val="1"/>
      <w:numFmt w:val="decimal"/>
      <w:lvlText w:val="%1."/>
      <w:lvlJc w:val="left"/>
      <w:rPr>
        <w:rFonts w:ascii="Calibri" w:hAnsi="Calibri"/>
      </w:rPr>
    </w:lvl>
  </w:abstractNum>
  <w:abstractNum w:abstractNumId="20">
    <w:nsid w:val="797A0E52"/>
    <w:multiLevelType w:val="hybridMultilevel"/>
    <w:tmpl w:val="00000000"/>
    <w:lvl w:ilvl="0" w:tplc="02548D9C">
      <w:start w:val="1"/>
      <w:numFmt w:val="lowerLetter"/>
      <w:lvlText w:val="%1)"/>
      <w:lvlJc w:val="left"/>
      <w:pPr>
        <w:ind w:left="1575" w:hanging="360"/>
      </w:pPr>
    </w:lvl>
    <w:lvl w:ilvl="1" w:tplc="12129782">
      <w:start w:val="1"/>
      <w:numFmt w:val="decimal"/>
      <w:lvlText w:val="%2."/>
      <w:lvlJc w:val="left"/>
      <w:pPr>
        <w:ind w:left="1440" w:hanging="360"/>
      </w:pPr>
    </w:lvl>
    <w:lvl w:ilvl="2" w:tplc="EEACCD00">
      <w:start w:val="1"/>
      <w:numFmt w:val="decimal"/>
      <w:lvlText w:val="%3."/>
      <w:lvlJc w:val="left"/>
      <w:pPr>
        <w:ind w:left="2160" w:hanging="360"/>
      </w:pPr>
    </w:lvl>
    <w:lvl w:ilvl="3" w:tplc="056661A6">
      <w:start w:val="1"/>
      <w:numFmt w:val="decimal"/>
      <w:lvlText w:val="%4."/>
      <w:lvlJc w:val="left"/>
      <w:pPr>
        <w:ind w:left="2880" w:hanging="360"/>
      </w:pPr>
    </w:lvl>
    <w:lvl w:ilvl="4" w:tplc="9688736E">
      <w:start w:val="1"/>
      <w:numFmt w:val="decimal"/>
      <w:lvlText w:val="%5."/>
      <w:lvlJc w:val="left"/>
      <w:pPr>
        <w:ind w:left="3600" w:hanging="360"/>
      </w:pPr>
    </w:lvl>
    <w:lvl w:ilvl="5" w:tplc="A62E9D24">
      <w:start w:val="1"/>
      <w:numFmt w:val="decimal"/>
      <w:lvlText w:val="%6."/>
      <w:lvlJc w:val="left"/>
      <w:pPr>
        <w:ind w:left="4320" w:hanging="360"/>
      </w:pPr>
    </w:lvl>
    <w:lvl w:ilvl="6" w:tplc="127A1516">
      <w:start w:val="1"/>
      <w:numFmt w:val="decimal"/>
      <w:lvlText w:val="%7."/>
      <w:lvlJc w:val="left"/>
      <w:pPr>
        <w:ind w:left="5040" w:hanging="360"/>
      </w:pPr>
    </w:lvl>
    <w:lvl w:ilvl="7" w:tplc="2AD82AF6">
      <w:start w:val="1"/>
      <w:numFmt w:val="decimal"/>
      <w:lvlText w:val="%8."/>
      <w:lvlJc w:val="left"/>
      <w:pPr>
        <w:ind w:left="5760" w:hanging="360"/>
      </w:pPr>
    </w:lvl>
    <w:lvl w:ilvl="8" w:tplc="877E4C00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7E0E2A0F"/>
    <w:multiLevelType w:val="hybridMultilevel"/>
    <w:tmpl w:val="DE24BF46"/>
    <w:lvl w:ilvl="0" w:tplc="4A0870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F67724"/>
    <w:multiLevelType w:val="hybridMultilevel"/>
    <w:tmpl w:val="00000000"/>
    <w:lvl w:ilvl="0" w:tplc="E8E090F8">
      <w:start w:val="1"/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 w:tplc="157EE5EC">
      <w:numFmt w:val="bullet"/>
      <w:lvlText w:val="-"/>
      <w:lvlJc w:val="left"/>
      <w:pPr>
        <w:ind w:left="2295" w:hanging="360"/>
      </w:pPr>
      <w:rPr>
        <w:rFonts w:ascii="Times New Roman" w:eastAsia="Times New Roman" w:hAnsi="Times New Roman" w:cs="Times New Roman"/>
      </w:rPr>
    </w:lvl>
    <w:lvl w:ilvl="2" w:tplc="525020EE">
      <w:start w:val="1"/>
      <w:numFmt w:val="decimal"/>
      <w:lvlText w:val="%3."/>
      <w:lvlJc w:val="left"/>
      <w:pPr>
        <w:ind w:left="2160" w:hanging="360"/>
      </w:pPr>
    </w:lvl>
    <w:lvl w:ilvl="3" w:tplc="CDFE0D32">
      <w:start w:val="1"/>
      <w:numFmt w:val="decimal"/>
      <w:lvlText w:val="%4."/>
      <w:lvlJc w:val="left"/>
      <w:pPr>
        <w:ind w:left="2880" w:hanging="360"/>
      </w:pPr>
    </w:lvl>
    <w:lvl w:ilvl="4" w:tplc="B220F2A4">
      <w:start w:val="1"/>
      <w:numFmt w:val="decimal"/>
      <w:lvlText w:val="%5."/>
      <w:lvlJc w:val="left"/>
      <w:pPr>
        <w:ind w:left="3600" w:hanging="360"/>
      </w:pPr>
    </w:lvl>
    <w:lvl w:ilvl="5" w:tplc="11428BFC">
      <w:start w:val="1"/>
      <w:numFmt w:val="decimal"/>
      <w:lvlText w:val="%6."/>
      <w:lvlJc w:val="left"/>
      <w:pPr>
        <w:ind w:left="4320" w:hanging="360"/>
      </w:pPr>
    </w:lvl>
    <w:lvl w:ilvl="6" w:tplc="C2BC5C52">
      <w:start w:val="1"/>
      <w:numFmt w:val="decimal"/>
      <w:lvlText w:val="%7."/>
      <w:lvlJc w:val="left"/>
      <w:pPr>
        <w:ind w:left="5040" w:hanging="360"/>
      </w:pPr>
    </w:lvl>
    <w:lvl w:ilvl="7" w:tplc="252A2278">
      <w:start w:val="1"/>
      <w:numFmt w:val="decimal"/>
      <w:lvlText w:val="%8."/>
      <w:lvlJc w:val="left"/>
      <w:pPr>
        <w:ind w:left="5760" w:hanging="360"/>
      </w:pPr>
    </w:lvl>
    <w:lvl w:ilvl="8" w:tplc="BC5232AC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2"/>
  </w:num>
  <w:num w:numId="13">
    <w:abstractNumId w:val="17"/>
  </w:num>
  <w:num w:numId="14">
    <w:abstractNumId w:val="3"/>
  </w:num>
  <w:num w:numId="15">
    <w:abstractNumId w:val="16"/>
  </w:num>
  <w:num w:numId="16">
    <w:abstractNumId w:val="1"/>
  </w:num>
  <w:num w:numId="17">
    <w:abstractNumId w:val="1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0"/>
  </w:num>
  <w:num w:numId="21">
    <w:abstractNumId w:val="5"/>
  </w:num>
  <w:num w:numId="22">
    <w:abstractNumId w:val="21"/>
  </w:num>
  <w:num w:numId="23">
    <w:abstractNumId w:val="9"/>
  </w:num>
  <w:num w:numId="24">
    <w:abstractNumId w:val="7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1"/>
    <w:rsid w:val="00002EE6"/>
    <w:rsid w:val="00004E51"/>
    <w:rsid w:val="00023CFE"/>
    <w:rsid w:val="00040003"/>
    <w:rsid w:val="000447BA"/>
    <w:rsid w:val="00084712"/>
    <w:rsid w:val="00097579"/>
    <w:rsid w:val="001027F5"/>
    <w:rsid w:val="00110CAC"/>
    <w:rsid w:val="00136566"/>
    <w:rsid w:val="001B37B1"/>
    <w:rsid w:val="001C1C8F"/>
    <w:rsid w:val="001F5486"/>
    <w:rsid w:val="0020727E"/>
    <w:rsid w:val="0025218B"/>
    <w:rsid w:val="00281A49"/>
    <w:rsid w:val="002848D2"/>
    <w:rsid w:val="0029053B"/>
    <w:rsid w:val="0029764D"/>
    <w:rsid w:val="002A3E04"/>
    <w:rsid w:val="002D611F"/>
    <w:rsid w:val="002F17BC"/>
    <w:rsid w:val="00307D68"/>
    <w:rsid w:val="00321247"/>
    <w:rsid w:val="00370459"/>
    <w:rsid w:val="0037057B"/>
    <w:rsid w:val="00375F31"/>
    <w:rsid w:val="00395303"/>
    <w:rsid w:val="003A6B29"/>
    <w:rsid w:val="003B32C9"/>
    <w:rsid w:val="00415A71"/>
    <w:rsid w:val="00463B8A"/>
    <w:rsid w:val="00464A59"/>
    <w:rsid w:val="004C3D08"/>
    <w:rsid w:val="005070D6"/>
    <w:rsid w:val="0051475D"/>
    <w:rsid w:val="0052211A"/>
    <w:rsid w:val="005968B7"/>
    <w:rsid w:val="006016CC"/>
    <w:rsid w:val="00676340"/>
    <w:rsid w:val="006974AE"/>
    <w:rsid w:val="006B620C"/>
    <w:rsid w:val="00715E78"/>
    <w:rsid w:val="00786FC3"/>
    <w:rsid w:val="00852D73"/>
    <w:rsid w:val="00872AAD"/>
    <w:rsid w:val="0089722C"/>
    <w:rsid w:val="008C6162"/>
    <w:rsid w:val="008E3675"/>
    <w:rsid w:val="009064A8"/>
    <w:rsid w:val="009179E3"/>
    <w:rsid w:val="009366C6"/>
    <w:rsid w:val="0096750B"/>
    <w:rsid w:val="0098282D"/>
    <w:rsid w:val="00982D5C"/>
    <w:rsid w:val="00987AEF"/>
    <w:rsid w:val="009E2073"/>
    <w:rsid w:val="00A24ABB"/>
    <w:rsid w:val="00AD62D4"/>
    <w:rsid w:val="00B16D95"/>
    <w:rsid w:val="00B30356"/>
    <w:rsid w:val="00B33B82"/>
    <w:rsid w:val="00BF496D"/>
    <w:rsid w:val="00BF56F1"/>
    <w:rsid w:val="00C01003"/>
    <w:rsid w:val="00C32DF0"/>
    <w:rsid w:val="00C33234"/>
    <w:rsid w:val="00C429C7"/>
    <w:rsid w:val="00C532AA"/>
    <w:rsid w:val="00C91B51"/>
    <w:rsid w:val="00CD5784"/>
    <w:rsid w:val="00D14B78"/>
    <w:rsid w:val="00D216C4"/>
    <w:rsid w:val="00D84AA4"/>
    <w:rsid w:val="00E353A6"/>
    <w:rsid w:val="00E45390"/>
    <w:rsid w:val="00E63A05"/>
    <w:rsid w:val="00E8485E"/>
    <w:rsid w:val="00EB3891"/>
    <w:rsid w:val="00EC470A"/>
    <w:rsid w:val="00ED296E"/>
    <w:rsid w:val="00F21347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64D"/>
    <w:rPr>
      <w:rFonts w:ascii="Carlito" w:cs="Mangal"/>
      <w:sz w:val="24"/>
      <w:szCs w:val="24"/>
      <w:lang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9764D"/>
  </w:style>
  <w:style w:type="character" w:customStyle="1" w:styleId="Standardnpsmoodstavce1">
    <w:name w:val="Standardní písmo odstavce1"/>
    <w:rsid w:val="0029764D"/>
  </w:style>
  <w:style w:type="character" w:customStyle="1" w:styleId="Standardnpsmoodstavce2">
    <w:name w:val="Standardní písmo odstavce2"/>
    <w:rsid w:val="0029764D"/>
  </w:style>
  <w:style w:type="character" w:customStyle="1" w:styleId="HeaderChar">
    <w:name w:val="Header Char"/>
    <w:rsid w:val="0029764D"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Obsah2"/>
    <w:rsid w:val="0029764D"/>
    <w:pPr>
      <w:spacing w:before="240" w:after="120"/>
    </w:pPr>
    <w:rPr>
      <w:rFonts w:ascii="Arial" w:eastAsia="Arial Unicode MS" w:hAnsi="Arial"/>
      <w:sz w:val="28"/>
      <w:szCs w:val="28"/>
    </w:rPr>
  </w:style>
  <w:style w:type="paragraph" w:styleId="Obsah2">
    <w:name w:val="toc 2"/>
    <w:basedOn w:val="Normln"/>
    <w:semiHidden/>
    <w:rsid w:val="0029764D"/>
    <w:pPr>
      <w:spacing w:after="120"/>
    </w:pPr>
  </w:style>
  <w:style w:type="paragraph" w:styleId="Obsah3">
    <w:name w:val="toc 3"/>
    <w:basedOn w:val="Obsah2"/>
    <w:semiHidden/>
    <w:rsid w:val="0029764D"/>
  </w:style>
  <w:style w:type="paragraph" w:customStyle="1" w:styleId="Popisek">
    <w:name w:val="Popisek"/>
    <w:basedOn w:val="Normln"/>
    <w:rsid w:val="0029764D"/>
    <w:pPr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29764D"/>
  </w:style>
  <w:style w:type="paragraph" w:styleId="Obsah6">
    <w:name w:val="toc 6"/>
    <w:basedOn w:val="Normln"/>
    <w:semiHidden/>
    <w:rsid w:val="0029764D"/>
    <w:pPr>
      <w:tabs>
        <w:tab w:val="center" w:pos="4536"/>
        <w:tab w:val="right" w:pos="9072"/>
      </w:tabs>
    </w:pPr>
    <w:rPr>
      <w:sz w:val="20"/>
    </w:rPr>
  </w:style>
  <w:style w:type="paragraph" w:customStyle="1" w:styleId="Rozvrendokumentu1">
    <w:name w:val="Rozvržení dokumentu1"/>
    <w:basedOn w:val="Normln"/>
    <w:rsid w:val="0029764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tabulky">
    <w:name w:val="Obsah tabulky"/>
    <w:basedOn w:val="Normln"/>
    <w:rsid w:val="0029764D"/>
  </w:style>
  <w:style w:type="paragraph" w:customStyle="1" w:styleId="Nadpistabulky">
    <w:name w:val="Nadpis tabulky"/>
    <w:basedOn w:val="Obsahtabulky"/>
    <w:rsid w:val="0029764D"/>
    <w:pPr>
      <w:jc w:val="center"/>
    </w:pPr>
    <w:rPr>
      <w:b/>
      <w:bCs/>
    </w:rPr>
  </w:style>
  <w:style w:type="paragraph" w:styleId="Normlnodsazen">
    <w:name w:val="Normal Indent"/>
    <w:basedOn w:val="Normln"/>
    <w:semiHidden/>
    <w:rsid w:val="002976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poznpodarou1">
    <w:name w:val="Text pozn. pod čarou1"/>
    <w:semiHidden/>
    <w:rsid w:val="0029764D"/>
    <w:rPr>
      <w:color w:val="0000FF"/>
      <w:u w:val="single"/>
    </w:rPr>
  </w:style>
  <w:style w:type="paragraph" w:styleId="Textkomente">
    <w:name w:val="annotation text"/>
    <w:basedOn w:val="Normln"/>
    <w:qFormat/>
    <w:rsid w:val="002976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paragraph" w:styleId="Zhlav">
    <w:name w:val="header"/>
    <w:basedOn w:val="Normln"/>
    <w:semiHidden/>
    <w:rsid w:val="0029764D"/>
    <w:pPr>
      <w:spacing w:before="100" w:beforeAutospacing="1" w:after="100" w:afterAutospacing="1"/>
    </w:pPr>
    <w:rPr>
      <w:rFonts w:eastAsia="SimSun" w:cs="Times New Roman"/>
      <w:lang w:bidi="ar-SA"/>
    </w:rPr>
  </w:style>
  <w:style w:type="paragraph" w:customStyle="1" w:styleId="Standard">
    <w:name w:val="Standard"/>
    <w:rsid w:val="00307D68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848D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2848D2"/>
    <w:rPr>
      <w:rFonts w:ascii="Carlito" w:cs="Mangal"/>
      <w:sz w:val="24"/>
      <w:szCs w:val="21"/>
      <w:lang w:bidi="hi-IN"/>
    </w:rPr>
  </w:style>
  <w:style w:type="paragraph" w:styleId="Odstavecseseznamem">
    <w:name w:val="List Paragraph"/>
    <w:basedOn w:val="Normln"/>
    <w:uiPriority w:val="34"/>
    <w:qFormat/>
    <w:rsid w:val="00110CA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64D"/>
    <w:rPr>
      <w:rFonts w:ascii="Carlito" w:cs="Mangal"/>
      <w:sz w:val="24"/>
      <w:szCs w:val="24"/>
      <w:lang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9764D"/>
  </w:style>
  <w:style w:type="character" w:customStyle="1" w:styleId="Standardnpsmoodstavce1">
    <w:name w:val="Standardní písmo odstavce1"/>
    <w:rsid w:val="0029764D"/>
  </w:style>
  <w:style w:type="character" w:customStyle="1" w:styleId="Standardnpsmoodstavce2">
    <w:name w:val="Standardní písmo odstavce2"/>
    <w:rsid w:val="0029764D"/>
  </w:style>
  <w:style w:type="character" w:customStyle="1" w:styleId="HeaderChar">
    <w:name w:val="Header Char"/>
    <w:rsid w:val="0029764D"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Obsah2"/>
    <w:rsid w:val="0029764D"/>
    <w:pPr>
      <w:spacing w:before="240" w:after="120"/>
    </w:pPr>
    <w:rPr>
      <w:rFonts w:ascii="Arial" w:eastAsia="Arial Unicode MS" w:hAnsi="Arial"/>
      <w:sz w:val="28"/>
      <w:szCs w:val="28"/>
    </w:rPr>
  </w:style>
  <w:style w:type="paragraph" w:styleId="Obsah2">
    <w:name w:val="toc 2"/>
    <w:basedOn w:val="Normln"/>
    <w:semiHidden/>
    <w:rsid w:val="0029764D"/>
    <w:pPr>
      <w:spacing w:after="120"/>
    </w:pPr>
  </w:style>
  <w:style w:type="paragraph" w:styleId="Obsah3">
    <w:name w:val="toc 3"/>
    <w:basedOn w:val="Obsah2"/>
    <w:semiHidden/>
    <w:rsid w:val="0029764D"/>
  </w:style>
  <w:style w:type="paragraph" w:customStyle="1" w:styleId="Popisek">
    <w:name w:val="Popisek"/>
    <w:basedOn w:val="Normln"/>
    <w:rsid w:val="0029764D"/>
    <w:pPr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29764D"/>
  </w:style>
  <w:style w:type="paragraph" w:styleId="Obsah6">
    <w:name w:val="toc 6"/>
    <w:basedOn w:val="Normln"/>
    <w:semiHidden/>
    <w:rsid w:val="0029764D"/>
    <w:pPr>
      <w:tabs>
        <w:tab w:val="center" w:pos="4536"/>
        <w:tab w:val="right" w:pos="9072"/>
      </w:tabs>
    </w:pPr>
    <w:rPr>
      <w:sz w:val="20"/>
    </w:rPr>
  </w:style>
  <w:style w:type="paragraph" w:customStyle="1" w:styleId="Rozvrendokumentu1">
    <w:name w:val="Rozvržení dokumentu1"/>
    <w:basedOn w:val="Normln"/>
    <w:rsid w:val="0029764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tabulky">
    <w:name w:val="Obsah tabulky"/>
    <w:basedOn w:val="Normln"/>
    <w:rsid w:val="0029764D"/>
  </w:style>
  <w:style w:type="paragraph" w:customStyle="1" w:styleId="Nadpistabulky">
    <w:name w:val="Nadpis tabulky"/>
    <w:basedOn w:val="Obsahtabulky"/>
    <w:rsid w:val="0029764D"/>
    <w:pPr>
      <w:jc w:val="center"/>
    </w:pPr>
    <w:rPr>
      <w:b/>
      <w:bCs/>
    </w:rPr>
  </w:style>
  <w:style w:type="paragraph" w:styleId="Normlnodsazen">
    <w:name w:val="Normal Indent"/>
    <w:basedOn w:val="Normln"/>
    <w:semiHidden/>
    <w:rsid w:val="002976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poznpodarou1">
    <w:name w:val="Text pozn. pod čarou1"/>
    <w:semiHidden/>
    <w:rsid w:val="0029764D"/>
    <w:rPr>
      <w:color w:val="0000FF"/>
      <w:u w:val="single"/>
    </w:rPr>
  </w:style>
  <w:style w:type="paragraph" w:styleId="Textkomente">
    <w:name w:val="annotation text"/>
    <w:basedOn w:val="Normln"/>
    <w:qFormat/>
    <w:rsid w:val="002976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paragraph" w:styleId="Zhlav">
    <w:name w:val="header"/>
    <w:basedOn w:val="Normln"/>
    <w:semiHidden/>
    <w:rsid w:val="0029764D"/>
    <w:pPr>
      <w:spacing w:before="100" w:beforeAutospacing="1" w:after="100" w:afterAutospacing="1"/>
    </w:pPr>
    <w:rPr>
      <w:rFonts w:eastAsia="SimSun" w:cs="Times New Roman"/>
      <w:lang w:bidi="ar-SA"/>
    </w:rPr>
  </w:style>
  <w:style w:type="paragraph" w:customStyle="1" w:styleId="Standard">
    <w:name w:val="Standard"/>
    <w:rsid w:val="00307D68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848D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2848D2"/>
    <w:rPr>
      <w:rFonts w:ascii="Carlito" w:cs="Mangal"/>
      <w:sz w:val="24"/>
      <w:szCs w:val="21"/>
      <w:lang w:bidi="hi-IN"/>
    </w:rPr>
  </w:style>
  <w:style w:type="paragraph" w:styleId="Odstavecseseznamem">
    <w:name w:val="List Paragraph"/>
    <w:basedOn w:val="Normln"/>
    <w:uiPriority w:val="34"/>
    <w:qFormat/>
    <w:rsid w:val="00110CA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mise.kultura@mu.kutnahor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BB791-CAB2-4BCB-9FD8-9CC36D01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materiálu :  15/01</vt:lpstr>
    </vt:vector>
  </TitlesOfParts>
  <Company>Městský úřad Kutná Hora</Company>
  <LinksUpToDate>false</LinksUpToDate>
  <CharactersWithSpaces>5129</CharactersWithSpaces>
  <SharedDoc>false</SharedDoc>
  <HLinks>
    <vt:vector size="6" baseType="variant">
      <vt:variant>
        <vt:i4>7077974</vt:i4>
      </vt:variant>
      <vt:variant>
        <vt:i4>3</vt:i4>
      </vt:variant>
      <vt:variant>
        <vt:i4>0</vt:i4>
      </vt:variant>
      <vt:variant>
        <vt:i4>5</vt:i4>
      </vt:variant>
      <vt:variant>
        <vt:lpwstr>mailto:komise.kultura@mu.kutnahora.cz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materiálu :  15/01</dc:title>
  <dc:creator>Brandejská Jaroslava</dc:creator>
  <cp:lastModifiedBy>Brandejská Jaroslava</cp:lastModifiedBy>
  <cp:revision>4</cp:revision>
  <cp:lastPrinted>2016-10-12T14:39:00Z</cp:lastPrinted>
  <dcterms:created xsi:type="dcterms:W3CDTF">2016-10-12T12:04:00Z</dcterms:created>
  <dcterms:modified xsi:type="dcterms:W3CDTF">2016-11-07T08:19:00Z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Městský úřad Kutná Hora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