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6"/>
        <w:gridCol w:w="3546"/>
      </w:tblGrid>
      <w:tr w:rsidR="00814976" w:rsidTr="002301B1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976" w:rsidRPr="008843A8" w:rsidRDefault="00814976" w:rsidP="00814976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ČESTNÉ PROHLÁŠENÍ</w:t>
            </w:r>
            <w:r w:rsidR="008843A8"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 xml:space="preserve">O PRAVDIVOSTI UVÁDĚNÝCH ÚDAJŮ </w:t>
            </w:r>
            <w:r w:rsidR="008843A8">
              <w:rPr>
                <w:rFonts w:asciiTheme="minorHAnsi" w:hAnsiTheme="minorHAnsi"/>
                <w:b/>
                <w:sz w:val="32"/>
                <w:szCs w:val="32"/>
              </w:rPr>
              <w:br/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>A PROHLÁŠENÍ O BEZDLUŽNOSTI</w:t>
            </w:r>
          </w:p>
          <w:p w:rsidR="00814976" w:rsidRDefault="00814976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56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Jméno / název žadatele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 dotaci: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Kraj / okres: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Fax: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Webové stránky: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IČ/DIČ/datum narození:*</w:t>
            </w:r>
          </w:p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Bankovní spojení: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</w:tr>
    </w:tbl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 xml:space="preserve">Žadatel prohlašuje, že údaje uvedené v podané žádosti o dotaci jsou úplné, pravdivé a že nezatajuje žádné okolnosti důležité pro posouzení žádosti. Žadatel také prohlašuje, že </w:t>
      </w:r>
      <w:r w:rsidR="00E00FE2">
        <w:rPr>
          <w:rFonts w:asciiTheme="minorHAnsi" w:hAnsiTheme="minorHAnsi"/>
          <w:sz w:val="22"/>
          <w:szCs w:val="22"/>
        </w:rPr>
        <w:t xml:space="preserve">nemá </w:t>
      </w:r>
      <w:r w:rsidRPr="008843A8">
        <w:rPr>
          <w:rFonts w:asciiTheme="minorHAnsi" w:hAnsiTheme="minorHAnsi"/>
          <w:sz w:val="22"/>
          <w:szCs w:val="22"/>
        </w:rPr>
        <w:t>ke dni podání žádosti žádné závazky po lhůtě splatnosti ve vztahu ke státnímu rozpočtu, rozpočtům územních samosprávných celků, ke státním fondům, zdravotním pojišťovnám,</w:t>
      </w:r>
      <w:r w:rsidR="00E00FE2">
        <w:rPr>
          <w:rFonts w:asciiTheme="minorHAnsi" w:hAnsiTheme="minorHAnsi"/>
          <w:sz w:val="22"/>
          <w:szCs w:val="22"/>
        </w:rPr>
        <w:t xml:space="preserve"> organům sociálního zabezpečení a že není v insolvenci, osobním bankrotu nebo exekuci.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prohlašuje, že s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ouhlasí se zveřejněním jména a dalších potřebných identifikačních údajů jako příjemce dotace, účelu a výše poskytnutých finančních prostředků, v rozsahu nutném pro její projednání a schválení. 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, že všechny informace jsou pravdivé. </w:t>
      </w:r>
      <w:r w:rsidRPr="008843A8">
        <w:rPr>
          <w:rFonts w:asciiTheme="minorHAnsi" w:hAnsiTheme="minorHAnsi" w:cs="Calibri"/>
          <w:sz w:val="22"/>
          <w:szCs w:val="22"/>
        </w:rPr>
        <w:t>Že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si </w:t>
      </w:r>
      <w:r w:rsidRPr="008843A8">
        <w:rPr>
          <w:rFonts w:asciiTheme="minorHAnsi" w:hAnsiTheme="minorHAnsi" w:cs="Calibri"/>
          <w:sz w:val="22"/>
          <w:szCs w:val="22"/>
        </w:rPr>
        <w:t xml:space="preserve">je 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vědom, že v rámci hodnocení žádosti </w:t>
      </w:r>
      <w:r w:rsidR="002334FF" w:rsidRPr="008843A8">
        <w:rPr>
          <w:rFonts w:asciiTheme="minorHAnsi" w:hAnsiTheme="minorHAnsi" w:cs="Calibri"/>
          <w:sz w:val="22"/>
          <w:szCs w:val="22"/>
        </w:rPr>
        <w:br/>
        <w:t xml:space="preserve">o poskytnutí dotace mohou být ze strany </w:t>
      </w:r>
      <w:r w:rsidRPr="008843A8">
        <w:rPr>
          <w:rFonts w:asciiTheme="minorHAnsi" w:hAnsiTheme="minorHAnsi" w:cs="Calibri"/>
          <w:sz w:val="22"/>
          <w:szCs w:val="22"/>
        </w:rPr>
        <w:t>poskytovatele dotace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vyžadová</w:t>
      </w:r>
      <w:r w:rsidRPr="008843A8">
        <w:rPr>
          <w:rFonts w:asciiTheme="minorHAnsi" w:hAnsiTheme="minorHAnsi" w:cs="Calibri"/>
          <w:sz w:val="22"/>
          <w:szCs w:val="22"/>
        </w:rPr>
        <w:t xml:space="preserve">ny další podklady (např. údaje </w:t>
      </w:r>
      <w:r w:rsidR="002334FF" w:rsidRPr="008843A8">
        <w:rPr>
          <w:rFonts w:asciiTheme="minorHAnsi" w:hAnsiTheme="minorHAnsi" w:cs="Calibri"/>
          <w:sz w:val="22"/>
          <w:szCs w:val="22"/>
        </w:rPr>
        <w:t>o hospodaření subjektu – rozvaha, účetní závěrka apod.)</w:t>
      </w:r>
    </w:p>
    <w:p w:rsidR="002334FF" w:rsidRPr="008843A8" w:rsidRDefault="002334FF" w:rsidP="002334FF">
      <w:pPr>
        <w:autoSpaceDE w:val="0"/>
        <w:autoSpaceDN w:val="0"/>
        <w:rPr>
          <w:rFonts w:asciiTheme="minorHAnsi" w:hAnsiTheme="minorHAnsi" w:cs="Arial"/>
          <w:bCs/>
          <w:sz w:val="22"/>
          <w:szCs w:val="22"/>
        </w:rPr>
      </w:pPr>
    </w:p>
    <w:p w:rsidR="00334FA0" w:rsidRPr="008843A8" w:rsidRDefault="002334FF" w:rsidP="00516B04">
      <w:pPr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>V souvislosti s platnou legislativou v oblasti ochrany osobních údajů ž</w:t>
      </w:r>
      <w:r w:rsidRPr="008843A8">
        <w:rPr>
          <w:rFonts w:asciiTheme="minorHAnsi" w:hAnsiTheme="minorHAnsi" w:cs="Calibri"/>
          <w:sz w:val="22"/>
          <w:szCs w:val="22"/>
        </w:rPr>
        <w:t xml:space="preserve">adatel neručí za pořizování foto </w:t>
      </w:r>
      <w:r w:rsidRPr="008843A8">
        <w:rPr>
          <w:rFonts w:asciiTheme="minorHAnsi" w:hAnsiTheme="minorHAnsi" w:cs="Calibri"/>
          <w:sz w:val="22"/>
          <w:szCs w:val="22"/>
        </w:rPr>
        <w:br/>
        <w:t>a video záznamů soukromými osobami, na jeho akcích bude pořizován fotografický záznam nebo videozáznam pouze pro jeho vlastní účel nebo pro účel místního zpravodajství.</w:t>
      </w:r>
    </w:p>
    <w:p w:rsidR="00AC5A76" w:rsidRPr="008843A8" w:rsidRDefault="00AC5A76" w:rsidP="002334FF">
      <w:pPr>
        <w:rPr>
          <w:rFonts w:asciiTheme="minorHAnsi" w:hAnsiTheme="minorHAns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…………………………………………… dne 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…..</w:t>
      </w:r>
      <w:proofErr w:type="gramEnd"/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="008843A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odpis</w:t>
      </w: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885BE5" w:rsidRDefault="00885BE5" w:rsidP="002334FF">
      <w:pPr>
        <w:rPr>
          <w:rFonts w:ascii="Calibri" w:hAnsi="Calibri" w:cs="Arial"/>
          <w:bCs/>
          <w:i/>
          <w:sz w:val="22"/>
          <w:szCs w:val="22"/>
        </w:rPr>
      </w:pPr>
    </w:p>
    <w:p w:rsidR="008843A8" w:rsidRPr="00885BE5" w:rsidRDefault="00885BE5" w:rsidP="002334FF">
      <w:pPr>
        <w:rPr>
          <w:i/>
        </w:rPr>
      </w:pPr>
      <w:r w:rsidRPr="00885BE5">
        <w:rPr>
          <w:rFonts w:ascii="Calibri" w:hAnsi="Calibri" w:cs="Arial"/>
          <w:bCs/>
          <w:i/>
          <w:sz w:val="22"/>
          <w:szCs w:val="22"/>
        </w:rPr>
        <w:t>* vyberte dle typu žadatele</w:t>
      </w:r>
    </w:p>
    <w:sectPr w:rsidR="008843A8" w:rsidRPr="0088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FF"/>
    <w:rsid w:val="000A3495"/>
    <w:rsid w:val="002334FF"/>
    <w:rsid w:val="00334FA0"/>
    <w:rsid w:val="00516B04"/>
    <w:rsid w:val="00814976"/>
    <w:rsid w:val="008843A8"/>
    <w:rsid w:val="00885BE5"/>
    <w:rsid w:val="00AC5A76"/>
    <w:rsid w:val="00BC6F37"/>
    <w:rsid w:val="00C80842"/>
    <w:rsid w:val="00E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8E35"/>
  <w15:docId w15:val="{866A6A00-A7FE-40D6-A97B-C964828E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Krulisova Leona</cp:lastModifiedBy>
  <cp:revision>4</cp:revision>
  <dcterms:created xsi:type="dcterms:W3CDTF">2020-06-15T08:53:00Z</dcterms:created>
  <dcterms:modified xsi:type="dcterms:W3CDTF">2021-07-12T13:17:00Z</dcterms:modified>
</cp:coreProperties>
</file>